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09AE7" w14:textId="3D9F5290" w:rsidR="00F534E0" w:rsidRDefault="004616A8" w:rsidP="00F534E0">
      <w:pPr>
        <w:tabs>
          <w:tab w:val="left" w:pos="6500"/>
        </w:tabs>
        <w:spacing w:before="100" w:beforeAutospacing="1" w:after="100" w:afterAutospacing="1" w:line="240" w:lineRule="auto"/>
        <w:outlineLvl w:val="1"/>
        <w:rPr>
          <w:rFonts w:ascii="Noto Sans" w:eastAsia="Times New Roman" w:hAnsi="Noto Sans" w:cs="Noto Sans"/>
          <w:b/>
          <w:bCs/>
          <w:color w:val="2D2D2D"/>
          <w:kern w:val="0"/>
          <w:sz w:val="36"/>
          <w:szCs w:val="36"/>
          <w:lang w:eastAsia="en-GB"/>
          <w14:ligatures w14:val="none"/>
        </w:rPr>
      </w:pPr>
      <w:r>
        <w:rPr>
          <w:rFonts w:ascii="Noto Sans" w:eastAsia="Times New Roman" w:hAnsi="Noto Sans" w:cs="Noto Sans"/>
          <w:b/>
          <w:bCs/>
          <w:color w:val="2D2D2D"/>
          <w:kern w:val="0"/>
          <w:sz w:val="36"/>
          <w:szCs w:val="36"/>
          <w:lang w:eastAsia="en-GB"/>
          <w14:ligatures w14:val="none"/>
        </w:rPr>
        <w:tab/>
      </w:r>
    </w:p>
    <w:p w14:paraId="41B42D78" w14:textId="3A901993" w:rsidR="004616A8" w:rsidRDefault="004616A8" w:rsidP="21C997C8">
      <w:pPr>
        <w:tabs>
          <w:tab w:val="left" w:pos="6500"/>
        </w:tabs>
        <w:spacing w:before="100" w:beforeAutospacing="1" w:after="100" w:afterAutospacing="1" w:line="240" w:lineRule="auto"/>
        <w:outlineLvl w:val="1"/>
        <w:rPr>
          <w:rFonts w:ascii="Noto Sans" w:eastAsia="Times New Roman" w:hAnsi="Noto Sans" w:cs="Noto Sans"/>
          <w:b/>
          <w:bCs/>
          <w:color w:val="2D2D2D"/>
          <w:kern w:val="0"/>
          <w:sz w:val="36"/>
          <w:szCs w:val="36"/>
          <w:lang w:eastAsia="en-GB"/>
          <w14:ligatures w14:val="none"/>
        </w:rPr>
      </w:pPr>
    </w:p>
    <w:p w14:paraId="42DD5E17" w14:textId="2745C480" w:rsidR="00F534E0" w:rsidRDefault="00F534E0" w:rsidP="004616A8">
      <w:pPr>
        <w:spacing w:after="0"/>
        <w:rPr>
          <w:rFonts w:ascii="Noto Sans" w:hAnsi="Noto Sans" w:cs="Noto Sans"/>
          <w:b/>
          <w:sz w:val="24"/>
          <w:szCs w:val="24"/>
        </w:rPr>
      </w:pPr>
    </w:p>
    <w:p w14:paraId="75047728" w14:textId="3D7BB464" w:rsidR="004616A8" w:rsidRPr="00333E84" w:rsidRDefault="004616A8" w:rsidP="004616A8">
      <w:pPr>
        <w:spacing w:after="0"/>
        <w:rPr>
          <w:rFonts w:ascii="Noto Sans" w:hAnsi="Noto Sans" w:cs="Noto Sans"/>
          <w:b/>
          <w:sz w:val="24"/>
          <w:szCs w:val="24"/>
        </w:rPr>
      </w:pPr>
      <w:r w:rsidRPr="00333E84">
        <w:rPr>
          <w:rFonts w:ascii="Noto Sans" w:hAnsi="Noto Sans" w:cs="Noto Sans"/>
          <w:b/>
          <w:sz w:val="24"/>
          <w:szCs w:val="24"/>
        </w:rPr>
        <w:t>P</w:t>
      </w:r>
      <w:r w:rsidR="00D74CC6">
        <w:rPr>
          <w:rFonts w:ascii="Noto Sans" w:hAnsi="Noto Sans" w:cs="Noto Sans"/>
          <w:b/>
          <w:sz w:val="24"/>
          <w:szCs w:val="24"/>
        </w:rPr>
        <w:t xml:space="preserve">erson </w:t>
      </w:r>
      <w:r w:rsidRPr="00333E84">
        <w:rPr>
          <w:rFonts w:ascii="Noto Sans" w:hAnsi="Noto Sans" w:cs="Noto Sans"/>
          <w:b/>
          <w:sz w:val="24"/>
          <w:szCs w:val="24"/>
        </w:rPr>
        <w:t>S</w:t>
      </w:r>
      <w:r w:rsidR="00D74CC6">
        <w:rPr>
          <w:rFonts w:ascii="Noto Sans" w:hAnsi="Noto Sans" w:cs="Noto Sans"/>
          <w:b/>
          <w:sz w:val="24"/>
          <w:szCs w:val="24"/>
        </w:rPr>
        <w:t>pecification</w:t>
      </w:r>
      <w:r w:rsidR="00D6124E">
        <w:rPr>
          <w:rFonts w:ascii="Noto Sans" w:hAnsi="Noto Sans" w:cs="Noto Sans"/>
          <w:b/>
          <w:sz w:val="24"/>
          <w:szCs w:val="24"/>
        </w:rPr>
        <w:t>/J</w:t>
      </w:r>
      <w:r w:rsidR="00D74CC6">
        <w:rPr>
          <w:rFonts w:ascii="Noto Sans" w:hAnsi="Noto Sans" w:cs="Noto Sans"/>
          <w:b/>
          <w:sz w:val="24"/>
          <w:szCs w:val="24"/>
        </w:rPr>
        <w:t>ob</w:t>
      </w:r>
      <w:r w:rsidR="00D6124E">
        <w:rPr>
          <w:rFonts w:ascii="Noto Sans" w:hAnsi="Noto Sans" w:cs="Noto Sans"/>
          <w:b/>
          <w:sz w:val="24"/>
          <w:szCs w:val="24"/>
        </w:rPr>
        <w:t xml:space="preserve"> D</w:t>
      </w:r>
      <w:r w:rsidR="00D74CC6">
        <w:rPr>
          <w:rFonts w:ascii="Noto Sans" w:hAnsi="Noto Sans" w:cs="Noto Sans"/>
          <w:b/>
          <w:sz w:val="24"/>
          <w:szCs w:val="24"/>
        </w:rPr>
        <w:t>escription</w:t>
      </w:r>
      <w:r w:rsidR="00F534E0">
        <w:rPr>
          <w:rFonts w:ascii="Noto Sans" w:hAnsi="Noto Sans" w:cs="Noto Sans"/>
          <w:b/>
          <w:sz w:val="24"/>
          <w:szCs w:val="24"/>
        </w:rPr>
        <w:t xml:space="preserve"> </w:t>
      </w:r>
      <w:r w:rsidR="002D6FC5">
        <w:rPr>
          <w:rFonts w:ascii="Noto Sans" w:hAnsi="Noto Sans" w:cs="Noto Sans"/>
          <w:b/>
          <w:sz w:val="24"/>
          <w:szCs w:val="24"/>
        </w:rPr>
        <w:t>–</w:t>
      </w:r>
      <w:r w:rsidRPr="00333E84">
        <w:rPr>
          <w:rFonts w:ascii="Noto Sans" w:hAnsi="Noto Sans" w:cs="Noto Sans"/>
          <w:b/>
          <w:sz w:val="24"/>
          <w:szCs w:val="24"/>
        </w:rPr>
        <w:t xml:space="preserve"> </w:t>
      </w:r>
      <w:r w:rsidR="00466CC6">
        <w:rPr>
          <w:rFonts w:ascii="Noto Sans" w:hAnsi="Noto Sans" w:cs="Noto Sans"/>
          <w:b/>
          <w:sz w:val="24"/>
          <w:szCs w:val="24"/>
        </w:rPr>
        <w:t>Lead Coach Female Pathway</w:t>
      </w:r>
    </w:p>
    <w:p w14:paraId="475C2DAC" w14:textId="77777777" w:rsidR="004616A8" w:rsidRPr="00333E84" w:rsidRDefault="004616A8" w:rsidP="004616A8">
      <w:pPr>
        <w:spacing w:after="0"/>
        <w:rPr>
          <w:rFonts w:ascii="Noto Sans" w:hAnsi="Noto Sans" w:cs="Noto Sans"/>
          <w:sz w:val="24"/>
          <w:szCs w:val="24"/>
        </w:rPr>
      </w:pPr>
    </w:p>
    <w:p w14:paraId="3650E7F1" w14:textId="77777777" w:rsidR="004616A8" w:rsidRPr="00333E84" w:rsidRDefault="004616A8" w:rsidP="004616A8">
      <w:pPr>
        <w:spacing w:after="0"/>
        <w:rPr>
          <w:rFonts w:ascii="Noto Sans" w:hAnsi="Noto Sans" w:cs="Noto Sans"/>
          <w:sz w:val="24"/>
          <w:szCs w:val="24"/>
        </w:rPr>
      </w:pPr>
    </w:p>
    <w:tbl>
      <w:tblPr>
        <w:tblStyle w:val="TableGrid"/>
        <w:tblW w:w="0" w:type="auto"/>
        <w:tblLook w:val="04A0" w:firstRow="1" w:lastRow="0" w:firstColumn="1" w:lastColumn="0" w:noHBand="0" w:noVBand="1"/>
      </w:tblPr>
      <w:tblGrid>
        <w:gridCol w:w="2604"/>
        <w:gridCol w:w="3923"/>
        <w:gridCol w:w="3929"/>
      </w:tblGrid>
      <w:tr w:rsidR="004616A8" w:rsidRPr="00333E84" w14:paraId="26DD12DB" w14:textId="77777777" w:rsidTr="004616A8">
        <w:tc>
          <w:tcPr>
            <w:tcW w:w="2604" w:type="dxa"/>
          </w:tcPr>
          <w:p w14:paraId="58DED4D4" w14:textId="77777777" w:rsidR="004616A8" w:rsidRPr="00333E84" w:rsidRDefault="004616A8" w:rsidP="004F6402">
            <w:pPr>
              <w:rPr>
                <w:rFonts w:ascii="Noto Sans" w:hAnsi="Noto Sans" w:cs="Noto Sans"/>
                <w:sz w:val="24"/>
                <w:szCs w:val="24"/>
              </w:rPr>
            </w:pPr>
          </w:p>
        </w:tc>
        <w:tc>
          <w:tcPr>
            <w:tcW w:w="3923" w:type="dxa"/>
          </w:tcPr>
          <w:p w14:paraId="77979F68" w14:textId="77777777" w:rsidR="004616A8" w:rsidRPr="00333E84" w:rsidRDefault="004616A8" w:rsidP="004F6402">
            <w:pPr>
              <w:rPr>
                <w:rFonts w:ascii="Noto Sans" w:hAnsi="Noto Sans" w:cs="Noto Sans"/>
                <w:sz w:val="24"/>
                <w:szCs w:val="24"/>
              </w:rPr>
            </w:pPr>
            <w:r w:rsidRPr="00333E84">
              <w:rPr>
                <w:rFonts w:ascii="Noto Sans" w:hAnsi="Noto Sans" w:cs="Noto Sans"/>
                <w:sz w:val="24"/>
                <w:szCs w:val="24"/>
              </w:rPr>
              <w:t>ESSENTIAL</w:t>
            </w:r>
          </w:p>
        </w:tc>
        <w:tc>
          <w:tcPr>
            <w:tcW w:w="3929" w:type="dxa"/>
          </w:tcPr>
          <w:p w14:paraId="0ECB432F" w14:textId="77777777" w:rsidR="004616A8" w:rsidRPr="00333E84" w:rsidRDefault="004616A8" w:rsidP="004F6402">
            <w:pPr>
              <w:rPr>
                <w:rFonts w:ascii="Noto Sans" w:hAnsi="Noto Sans" w:cs="Noto Sans"/>
                <w:sz w:val="24"/>
                <w:szCs w:val="24"/>
              </w:rPr>
            </w:pPr>
            <w:r w:rsidRPr="00333E84">
              <w:rPr>
                <w:rFonts w:ascii="Noto Sans" w:hAnsi="Noto Sans" w:cs="Noto Sans"/>
                <w:sz w:val="24"/>
                <w:szCs w:val="24"/>
              </w:rPr>
              <w:t>DESIRABLE</w:t>
            </w:r>
          </w:p>
        </w:tc>
      </w:tr>
      <w:tr w:rsidR="004616A8" w:rsidRPr="00333E84" w14:paraId="110523D2" w14:textId="77777777" w:rsidTr="004616A8">
        <w:tc>
          <w:tcPr>
            <w:tcW w:w="2604" w:type="dxa"/>
          </w:tcPr>
          <w:p w14:paraId="0A29188E" w14:textId="77777777" w:rsidR="004616A8" w:rsidRPr="00333E84" w:rsidRDefault="004616A8" w:rsidP="004F6402">
            <w:pPr>
              <w:rPr>
                <w:rFonts w:ascii="Noto Sans" w:hAnsi="Noto Sans" w:cs="Noto Sans"/>
                <w:sz w:val="24"/>
                <w:szCs w:val="24"/>
              </w:rPr>
            </w:pPr>
            <w:r w:rsidRPr="00333E84">
              <w:rPr>
                <w:rFonts w:ascii="Noto Sans" w:hAnsi="Noto Sans" w:cs="Noto Sans"/>
                <w:sz w:val="24"/>
                <w:szCs w:val="24"/>
              </w:rPr>
              <w:t>Qualifications or Equivalent</w:t>
            </w:r>
          </w:p>
        </w:tc>
        <w:tc>
          <w:tcPr>
            <w:tcW w:w="3923" w:type="dxa"/>
          </w:tcPr>
          <w:p w14:paraId="565EE81D" w14:textId="77777777" w:rsidR="002D6FC5" w:rsidRPr="002D6FC5" w:rsidRDefault="002D6FC5" w:rsidP="002D6FC5">
            <w:pPr>
              <w:pStyle w:val="ListParagraph"/>
              <w:numPr>
                <w:ilvl w:val="0"/>
                <w:numId w:val="3"/>
              </w:numPr>
              <w:rPr>
                <w:rFonts w:ascii="Noto Sans" w:hAnsi="Noto Sans" w:cs="Noto Sans"/>
                <w:sz w:val="24"/>
                <w:szCs w:val="24"/>
              </w:rPr>
            </w:pPr>
            <w:r w:rsidRPr="002D6FC5">
              <w:rPr>
                <w:rFonts w:ascii="Noto Sans" w:hAnsi="Noto Sans" w:cs="Noto Sans"/>
                <w:sz w:val="24"/>
                <w:szCs w:val="24"/>
                <w:lang w:val="en-US"/>
              </w:rPr>
              <w:t>Experience of working with children &amp; young people </w:t>
            </w:r>
            <w:r w:rsidRPr="002D6FC5">
              <w:rPr>
                <w:rFonts w:ascii="Noto Sans" w:hAnsi="Noto Sans" w:cs="Noto Sans"/>
                <w:sz w:val="24"/>
                <w:szCs w:val="24"/>
              </w:rPr>
              <w:t> </w:t>
            </w:r>
          </w:p>
          <w:p w14:paraId="11FB7CC6" w14:textId="77777777" w:rsidR="002D6FC5" w:rsidRPr="002D6FC5" w:rsidRDefault="002D6FC5" w:rsidP="002D6FC5">
            <w:pPr>
              <w:pStyle w:val="ListParagraph"/>
              <w:numPr>
                <w:ilvl w:val="0"/>
                <w:numId w:val="3"/>
              </w:numPr>
              <w:rPr>
                <w:rFonts w:ascii="Noto Sans" w:hAnsi="Noto Sans" w:cs="Noto Sans"/>
                <w:sz w:val="24"/>
                <w:szCs w:val="24"/>
              </w:rPr>
            </w:pPr>
            <w:r w:rsidRPr="002D6FC5">
              <w:rPr>
                <w:rFonts w:ascii="Noto Sans" w:hAnsi="Noto Sans" w:cs="Noto Sans"/>
                <w:sz w:val="24"/>
                <w:szCs w:val="24"/>
                <w:lang w:val="en-US"/>
              </w:rPr>
              <w:t>Educated to Degree level</w:t>
            </w:r>
            <w:r w:rsidRPr="002D6FC5">
              <w:rPr>
                <w:rFonts w:ascii="Noto Sans" w:hAnsi="Noto Sans" w:cs="Noto Sans"/>
                <w:sz w:val="24"/>
                <w:szCs w:val="24"/>
              </w:rPr>
              <w:t> </w:t>
            </w:r>
          </w:p>
          <w:p w14:paraId="77EE8268" w14:textId="6E587FB3" w:rsidR="002D6FC5" w:rsidRPr="00C80175" w:rsidRDefault="002D6FC5" w:rsidP="002D6FC5">
            <w:pPr>
              <w:pStyle w:val="ListParagraph"/>
              <w:numPr>
                <w:ilvl w:val="0"/>
                <w:numId w:val="3"/>
              </w:numPr>
              <w:rPr>
                <w:rFonts w:ascii="Noto Sans" w:hAnsi="Noto Sans" w:cs="Noto Sans"/>
                <w:sz w:val="24"/>
                <w:szCs w:val="24"/>
              </w:rPr>
            </w:pPr>
            <w:r w:rsidRPr="002D6FC5">
              <w:rPr>
                <w:rFonts w:ascii="Noto Sans" w:hAnsi="Noto Sans" w:cs="Noto Sans"/>
                <w:sz w:val="24"/>
                <w:szCs w:val="24"/>
                <w:lang w:val="en-US"/>
              </w:rPr>
              <w:t xml:space="preserve">Minimum of </w:t>
            </w:r>
            <w:r w:rsidR="00230C5C">
              <w:rPr>
                <w:rFonts w:ascii="Noto Sans" w:hAnsi="Noto Sans" w:cs="Noto Sans"/>
                <w:sz w:val="24"/>
                <w:szCs w:val="24"/>
                <w:lang w:val="en-US"/>
              </w:rPr>
              <w:t>3</w:t>
            </w:r>
            <w:r w:rsidRPr="002D6FC5">
              <w:rPr>
                <w:rFonts w:ascii="Noto Sans" w:hAnsi="Noto Sans" w:cs="Noto Sans"/>
                <w:sz w:val="24"/>
                <w:szCs w:val="24"/>
                <w:lang w:val="en-US"/>
              </w:rPr>
              <w:t xml:space="preserve"> </w:t>
            </w:r>
            <w:proofErr w:type="spellStart"/>
            <w:proofErr w:type="gramStart"/>
            <w:r w:rsidRPr="002D6FC5">
              <w:rPr>
                <w:rFonts w:ascii="Noto Sans" w:hAnsi="Noto Sans" w:cs="Noto Sans"/>
                <w:sz w:val="24"/>
                <w:szCs w:val="24"/>
                <w:lang w:val="en-US"/>
              </w:rPr>
              <w:t>years</w:t>
            </w:r>
            <w:proofErr w:type="gramEnd"/>
            <w:r w:rsidRPr="002D6FC5">
              <w:rPr>
                <w:rFonts w:ascii="Noto Sans" w:hAnsi="Noto Sans" w:cs="Noto Sans"/>
                <w:sz w:val="24"/>
                <w:szCs w:val="24"/>
                <w:lang w:val="en-US"/>
              </w:rPr>
              <w:t xml:space="preserve"> experience</w:t>
            </w:r>
            <w:proofErr w:type="spellEnd"/>
            <w:r w:rsidRPr="002D6FC5">
              <w:rPr>
                <w:rFonts w:ascii="Noto Sans" w:hAnsi="Noto Sans" w:cs="Noto Sans"/>
                <w:sz w:val="24"/>
                <w:szCs w:val="24"/>
                <w:lang w:val="en-US"/>
              </w:rPr>
              <w:t xml:space="preserve"> of </w:t>
            </w:r>
            <w:r w:rsidR="00C80175">
              <w:rPr>
                <w:rFonts w:ascii="Noto Sans" w:hAnsi="Noto Sans" w:cs="Noto Sans"/>
                <w:sz w:val="24"/>
                <w:szCs w:val="24"/>
                <w:lang w:val="en-US"/>
              </w:rPr>
              <w:t>coaching in football</w:t>
            </w:r>
          </w:p>
          <w:p w14:paraId="0E7A3595" w14:textId="2AE6F5D8" w:rsidR="00C80175" w:rsidRPr="00003029" w:rsidRDefault="00C80175" w:rsidP="002D6FC5">
            <w:pPr>
              <w:pStyle w:val="ListParagraph"/>
              <w:numPr>
                <w:ilvl w:val="0"/>
                <w:numId w:val="3"/>
              </w:numPr>
              <w:rPr>
                <w:rFonts w:ascii="Noto Sans" w:hAnsi="Noto Sans" w:cs="Noto Sans"/>
                <w:sz w:val="24"/>
                <w:szCs w:val="24"/>
              </w:rPr>
            </w:pPr>
            <w:r>
              <w:rPr>
                <w:rFonts w:ascii="Noto Sans" w:hAnsi="Noto Sans" w:cs="Noto Sans"/>
                <w:sz w:val="24"/>
                <w:szCs w:val="24"/>
                <w:lang w:val="en-US"/>
              </w:rPr>
              <w:t>UEFA B Coaching License</w:t>
            </w:r>
            <w:r w:rsidR="00230C5C">
              <w:rPr>
                <w:rFonts w:ascii="Noto Sans" w:hAnsi="Noto Sans" w:cs="Noto Sans"/>
                <w:sz w:val="24"/>
                <w:szCs w:val="24"/>
                <w:lang w:val="en-US"/>
              </w:rPr>
              <w:t xml:space="preserve"> (or working toward)</w:t>
            </w:r>
          </w:p>
          <w:p w14:paraId="2BCD7B1D" w14:textId="1A1D0F9F" w:rsidR="00003029" w:rsidRPr="002D6FC5" w:rsidRDefault="00003029" w:rsidP="002D6FC5">
            <w:pPr>
              <w:pStyle w:val="ListParagraph"/>
              <w:numPr>
                <w:ilvl w:val="0"/>
                <w:numId w:val="3"/>
              </w:numPr>
              <w:rPr>
                <w:rFonts w:ascii="Noto Sans" w:hAnsi="Noto Sans" w:cs="Noto Sans"/>
                <w:sz w:val="24"/>
                <w:szCs w:val="24"/>
              </w:rPr>
            </w:pPr>
            <w:r>
              <w:rPr>
                <w:rFonts w:ascii="Noto Sans" w:hAnsi="Noto Sans" w:cs="Noto Sans"/>
                <w:sz w:val="24"/>
                <w:szCs w:val="24"/>
                <w:lang w:val="en-US"/>
              </w:rPr>
              <w:t>Valid, in-date FA First Aid and Safeguarding Certificates</w:t>
            </w:r>
          </w:p>
          <w:p w14:paraId="659FAD84" w14:textId="3779CA9E" w:rsidR="004616A8" w:rsidRPr="00333E84" w:rsidRDefault="004616A8" w:rsidP="002D6FC5">
            <w:pPr>
              <w:pStyle w:val="ListParagraph"/>
              <w:rPr>
                <w:rFonts w:ascii="Noto Sans" w:hAnsi="Noto Sans" w:cs="Noto Sans"/>
                <w:sz w:val="24"/>
                <w:szCs w:val="24"/>
              </w:rPr>
            </w:pPr>
          </w:p>
        </w:tc>
        <w:tc>
          <w:tcPr>
            <w:tcW w:w="3929" w:type="dxa"/>
          </w:tcPr>
          <w:p w14:paraId="3868C303" w14:textId="77777777" w:rsidR="002D6FC5" w:rsidRPr="002D6FC5" w:rsidRDefault="002D6FC5" w:rsidP="002D6FC5">
            <w:pPr>
              <w:numPr>
                <w:ilvl w:val="0"/>
                <w:numId w:val="3"/>
              </w:numPr>
              <w:tabs>
                <w:tab w:val="num" w:pos="720"/>
              </w:tabs>
              <w:overflowPunct w:val="0"/>
              <w:autoSpaceDE w:val="0"/>
              <w:autoSpaceDN w:val="0"/>
              <w:adjustRightInd w:val="0"/>
              <w:textAlignment w:val="baseline"/>
              <w:rPr>
                <w:rFonts w:ascii="Noto Sans" w:hAnsi="Noto Sans" w:cs="Noto Sans"/>
                <w:sz w:val="24"/>
                <w:szCs w:val="24"/>
              </w:rPr>
            </w:pPr>
            <w:r w:rsidRPr="002D6FC5">
              <w:rPr>
                <w:rFonts w:ascii="Noto Sans" w:hAnsi="Noto Sans" w:cs="Noto Sans"/>
                <w:sz w:val="24"/>
                <w:szCs w:val="24"/>
                <w:lang w:val="en-US"/>
              </w:rPr>
              <w:t>Experience working in the charity sector</w:t>
            </w:r>
            <w:r w:rsidRPr="002D6FC5">
              <w:rPr>
                <w:rFonts w:ascii="Noto Sans" w:hAnsi="Noto Sans" w:cs="Noto Sans"/>
                <w:sz w:val="24"/>
                <w:szCs w:val="24"/>
              </w:rPr>
              <w:t> </w:t>
            </w:r>
          </w:p>
          <w:p w14:paraId="51F2E1E0" w14:textId="77777777" w:rsidR="00230C5C" w:rsidRPr="00230C5C" w:rsidRDefault="002D6FC5" w:rsidP="002D6FC5">
            <w:pPr>
              <w:numPr>
                <w:ilvl w:val="0"/>
                <w:numId w:val="3"/>
              </w:numPr>
              <w:tabs>
                <w:tab w:val="num" w:pos="720"/>
              </w:tabs>
              <w:overflowPunct w:val="0"/>
              <w:autoSpaceDE w:val="0"/>
              <w:autoSpaceDN w:val="0"/>
              <w:adjustRightInd w:val="0"/>
              <w:textAlignment w:val="baseline"/>
              <w:rPr>
                <w:rFonts w:ascii="Noto Sans" w:hAnsi="Noto Sans" w:cs="Noto Sans"/>
                <w:sz w:val="24"/>
                <w:szCs w:val="24"/>
              </w:rPr>
            </w:pPr>
            <w:r w:rsidRPr="002D6FC5">
              <w:rPr>
                <w:rFonts w:ascii="Noto Sans" w:hAnsi="Noto Sans" w:cs="Noto Sans"/>
                <w:sz w:val="24"/>
                <w:szCs w:val="24"/>
                <w:lang w:val="en-US"/>
              </w:rPr>
              <w:t>Qualified Teacher Status</w:t>
            </w:r>
          </w:p>
          <w:p w14:paraId="0457B7BC" w14:textId="3DB25546" w:rsidR="002D6FC5" w:rsidRDefault="00230C5C" w:rsidP="002D6FC5">
            <w:pPr>
              <w:numPr>
                <w:ilvl w:val="0"/>
                <w:numId w:val="3"/>
              </w:numPr>
              <w:tabs>
                <w:tab w:val="num" w:pos="720"/>
              </w:tabs>
              <w:overflowPunct w:val="0"/>
              <w:autoSpaceDE w:val="0"/>
              <w:autoSpaceDN w:val="0"/>
              <w:adjustRightInd w:val="0"/>
              <w:textAlignment w:val="baseline"/>
              <w:rPr>
                <w:rFonts w:ascii="Noto Sans" w:hAnsi="Noto Sans" w:cs="Noto Sans"/>
                <w:sz w:val="24"/>
                <w:szCs w:val="24"/>
              </w:rPr>
            </w:pPr>
            <w:r>
              <w:rPr>
                <w:rFonts w:ascii="Noto Sans" w:hAnsi="Noto Sans" w:cs="Noto Sans"/>
                <w:sz w:val="24"/>
                <w:szCs w:val="24"/>
              </w:rPr>
              <w:t>Coaching at an elite/Academy setting</w:t>
            </w:r>
            <w:r w:rsidR="002D6FC5" w:rsidRPr="002D6FC5">
              <w:rPr>
                <w:rFonts w:ascii="Noto Sans" w:hAnsi="Noto Sans" w:cs="Noto Sans"/>
                <w:sz w:val="24"/>
                <w:szCs w:val="24"/>
              </w:rPr>
              <w:t> </w:t>
            </w:r>
          </w:p>
          <w:p w14:paraId="259316FA" w14:textId="65FACC8C" w:rsidR="00D374B8" w:rsidRDefault="00D374B8" w:rsidP="002D6FC5">
            <w:pPr>
              <w:numPr>
                <w:ilvl w:val="0"/>
                <w:numId w:val="3"/>
              </w:numPr>
              <w:tabs>
                <w:tab w:val="num" w:pos="720"/>
              </w:tabs>
              <w:overflowPunct w:val="0"/>
              <w:autoSpaceDE w:val="0"/>
              <w:autoSpaceDN w:val="0"/>
              <w:adjustRightInd w:val="0"/>
              <w:textAlignment w:val="baseline"/>
              <w:rPr>
                <w:rFonts w:ascii="Noto Sans" w:hAnsi="Noto Sans" w:cs="Noto Sans"/>
                <w:sz w:val="24"/>
                <w:szCs w:val="24"/>
              </w:rPr>
            </w:pPr>
            <w:r>
              <w:rPr>
                <w:rFonts w:ascii="Noto Sans" w:hAnsi="Noto Sans" w:cs="Noto Sans"/>
                <w:sz w:val="24"/>
                <w:szCs w:val="24"/>
              </w:rPr>
              <w:t>Have a D1 Driving License or be willing to work towards</w:t>
            </w:r>
          </w:p>
          <w:p w14:paraId="4E255D00" w14:textId="77777777" w:rsidR="00003029" w:rsidRPr="002D6FC5" w:rsidRDefault="00003029" w:rsidP="00003029">
            <w:pPr>
              <w:overflowPunct w:val="0"/>
              <w:autoSpaceDE w:val="0"/>
              <w:autoSpaceDN w:val="0"/>
              <w:adjustRightInd w:val="0"/>
              <w:ind w:left="720"/>
              <w:textAlignment w:val="baseline"/>
              <w:rPr>
                <w:rFonts w:ascii="Noto Sans" w:hAnsi="Noto Sans" w:cs="Noto Sans"/>
                <w:sz w:val="24"/>
                <w:szCs w:val="24"/>
              </w:rPr>
            </w:pPr>
          </w:p>
          <w:p w14:paraId="5842AD74" w14:textId="77777777" w:rsidR="004616A8" w:rsidRPr="00333E84" w:rsidRDefault="004616A8" w:rsidP="002D6FC5">
            <w:pPr>
              <w:overflowPunct w:val="0"/>
              <w:autoSpaceDE w:val="0"/>
              <w:autoSpaceDN w:val="0"/>
              <w:adjustRightInd w:val="0"/>
              <w:ind w:left="720"/>
              <w:textAlignment w:val="baseline"/>
              <w:rPr>
                <w:rFonts w:ascii="Noto Sans" w:hAnsi="Noto Sans" w:cs="Noto Sans"/>
                <w:sz w:val="24"/>
                <w:szCs w:val="24"/>
              </w:rPr>
            </w:pPr>
          </w:p>
        </w:tc>
      </w:tr>
      <w:tr w:rsidR="004616A8" w:rsidRPr="00333E84" w14:paraId="571C1268" w14:textId="77777777" w:rsidTr="002D6FC5">
        <w:trPr>
          <w:trHeight w:val="1575"/>
        </w:trPr>
        <w:tc>
          <w:tcPr>
            <w:tcW w:w="2604" w:type="dxa"/>
          </w:tcPr>
          <w:p w14:paraId="0D3BD941" w14:textId="77777777" w:rsidR="004616A8" w:rsidRPr="00333E84" w:rsidRDefault="004616A8" w:rsidP="004F6402">
            <w:pPr>
              <w:rPr>
                <w:rFonts w:ascii="Noto Sans" w:hAnsi="Noto Sans" w:cs="Noto Sans"/>
                <w:sz w:val="24"/>
                <w:szCs w:val="24"/>
              </w:rPr>
            </w:pPr>
            <w:r w:rsidRPr="00333E84">
              <w:rPr>
                <w:rFonts w:ascii="Noto Sans" w:hAnsi="Noto Sans" w:cs="Noto Sans"/>
                <w:sz w:val="24"/>
                <w:szCs w:val="24"/>
              </w:rPr>
              <w:t xml:space="preserve">Delivery </w:t>
            </w:r>
          </w:p>
        </w:tc>
        <w:tc>
          <w:tcPr>
            <w:tcW w:w="3923" w:type="dxa"/>
          </w:tcPr>
          <w:p w14:paraId="3BC5C3D9" w14:textId="77777777" w:rsidR="002D6FC5" w:rsidRPr="002D6FC5" w:rsidRDefault="002D6FC5" w:rsidP="002D6FC5">
            <w:pPr>
              <w:pStyle w:val="ListParagraph"/>
              <w:numPr>
                <w:ilvl w:val="0"/>
                <w:numId w:val="1"/>
              </w:numPr>
              <w:rPr>
                <w:rFonts w:ascii="Noto Sans" w:hAnsi="Noto Sans" w:cs="Noto Sans"/>
                <w:sz w:val="24"/>
                <w:szCs w:val="24"/>
              </w:rPr>
            </w:pPr>
            <w:r w:rsidRPr="002D6FC5">
              <w:rPr>
                <w:rFonts w:ascii="Noto Sans" w:hAnsi="Noto Sans" w:cs="Noto Sans"/>
                <w:sz w:val="24"/>
                <w:szCs w:val="24"/>
                <w:lang w:val="en-US"/>
              </w:rPr>
              <w:t>Previous experience in a similar role.</w:t>
            </w:r>
            <w:r w:rsidRPr="002D6FC5">
              <w:rPr>
                <w:rFonts w:ascii="Noto Sans" w:hAnsi="Noto Sans" w:cs="Noto Sans"/>
                <w:sz w:val="24"/>
                <w:szCs w:val="24"/>
              </w:rPr>
              <w:t> </w:t>
            </w:r>
          </w:p>
          <w:p w14:paraId="4AC91C9C" w14:textId="77777777" w:rsidR="002D6FC5" w:rsidRPr="002D6FC5" w:rsidRDefault="002D6FC5" w:rsidP="002D6FC5">
            <w:pPr>
              <w:pStyle w:val="ListParagraph"/>
              <w:numPr>
                <w:ilvl w:val="0"/>
                <w:numId w:val="1"/>
              </w:numPr>
              <w:rPr>
                <w:rFonts w:ascii="Noto Sans" w:hAnsi="Noto Sans" w:cs="Noto Sans"/>
                <w:sz w:val="24"/>
                <w:szCs w:val="24"/>
              </w:rPr>
            </w:pPr>
            <w:r w:rsidRPr="002D6FC5">
              <w:rPr>
                <w:rFonts w:ascii="Noto Sans" w:hAnsi="Noto Sans" w:cs="Noto Sans"/>
                <w:sz w:val="24"/>
                <w:szCs w:val="24"/>
                <w:lang w:val="en-US"/>
              </w:rPr>
              <w:t>A positive attitude towards staff professional development and their own learning.</w:t>
            </w:r>
            <w:r w:rsidRPr="002D6FC5">
              <w:rPr>
                <w:rFonts w:ascii="Noto Sans" w:hAnsi="Noto Sans" w:cs="Noto Sans"/>
                <w:sz w:val="24"/>
                <w:szCs w:val="24"/>
              </w:rPr>
              <w:t> </w:t>
            </w:r>
          </w:p>
          <w:p w14:paraId="1C87C325" w14:textId="77777777" w:rsidR="002D6FC5" w:rsidRPr="002D6FC5" w:rsidRDefault="002D6FC5" w:rsidP="002D6FC5">
            <w:pPr>
              <w:pStyle w:val="ListParagraph"/>
              <w:numPr>
                <w:ilvl w:val="0"/>
                <w:numId w:val="1"/>
              </w:numPr>
              <w:rPr>
                <w:rFonts w:ascii="Noto Sans" w:hAnsi="Noto Sans" w:cs="Noto Sans"/>
                <w:sz w:val="24"/>
                <w:szCs w:val="24"/>
              </w:rPr>
            </w:pPr>
            <w:r w:rsidRPr="002D6FC5">
              <w:rPr>
                <w:rFonts w:ascii="Noto Sans" w:hAnsi="Noto Sans" w:cs="Noto Sans"/>
                <w:sz w:val="24"/>
                <w:szCs w:val="24"/>
                <w:lang w:val="en-US"/>
              </w:rPr>
              <w:t xml:space="preserve">Experience of leading and motivating staff. </w:t>
            </w:r>
          </w:p>
          <w:p w14:paraId="205B775F" w14:textId="3D3B06FC" w:rsidR="002D6FC5" w:rsidRPr="002D6FC5" w:rsidRDefault="002D6FC5" w:rsidP="002D6FC5">
            <w:pPr>
              <w:pStyle w:val="ListParagraph"/>
              <w:numPr>
                <w:ilvl w:val="0"/>
                <w:numId w:val="1"/>
              </w:numPr>
              <w:rPr>
                <w:rFonts w:ascii="Noto Sans" w:hAnsi="Noto Sans" w:cs="Noto Sans"/>
                <w:sz w:val="24"/>
                <w:szCs w:val="24"/>
              </w:rPr>
            </w:pPr>
            <w:r w:rsidRPr="002D6FC5">
              <w:rPr>
                <w:rFonts w:ascii="Noto Sans" w:hAnsi="Noto Sans" w:cs="Noto Sans"/>
                <w:sz w:val="24"/>
                <w:szCs w:val="24"/>
                <w:lang w:val="en-US"/>
              </w:rPr>
              <w:t>Formal staff Line management</w:t>
            </w:r>
            <w:r w:rsidRPr="002D6FC5">
              <w:rPr>
                <w:rFonts w:ascii="Noto Sans" w:hAnsi="Noto Sans" w:cs="Noto Sans"/>
                <w:sz w:val="24"/>
                <w:szCs w:val="24"/>
              </w:rPr>
              <w:t> </w:t>
            </w:r>
          </w:p>
          <w:p w14:paraId="2EE6D221" w14:textId="494B4FD9" w:rsidR="002D6FC5" w:rsidRPr="002D6FC5" w:rsidRDefault="002D6FC5" w:rsidP="002D6FC5">
            <w:pPr>
              <w:pStyle w:val="ListParagraph"/>
              <w:numPr>
                <w:ilvl w:val="0"/>
                <w:numId w:val="1"/>
              </w:numPr>
              <w:rPr>
                <w:rFonts w:ascii="Noto Sans" w:hAnsi="Noto Sans" w:cs="Noto Sans"/>
                <w:sz w:val="24"/>
                <w:szCs w:val="24"/>
              </w:rPr>
            </w:pPr>
            <w:r w:rsidRPr="002D6FC5">
              <w:rPr>
                <w:rFonts w:ascii="Noto Sans" w:hAnsi="Noto Sans" w:cs="Noto Sans"/>
                <w:sz w:val="24"/>
                <w:szCs w:val="24"/>
                <w:lang w:val="en-US"/>
              </w:rPr>
              <w:t>Be able to demonstrate st</w:t>
            </w:r>
            <w:r w:rsidR="00230C5C">
              <w:rPr>
                <w:rFonts w:ascii="Noto Sans" w:hAnsi="Noto Sans" w:cs="Noto Sans"/>
                <w:sz w:val="24"/>
                <w:szCs w:val="24"/>
                <w:lang w:val="en-US"/>
              </w:rPr>
              <w:t>udent/player/parent</w:t>
            </w:r>
            <w:r w:rsidRPr="002D6FC5">
              <w:rPr>
                <w:rFonts w:ascii="Noto Sans" w:hAnsi="Noto Sans" w:cs="Noto Sans"/>
                <w:sz w:val="24"/>
                <w:szCs w:val="24"/>
                <w:lang w:val="en-US"/>
              </w:rPr>
              <w:t xml:space="preserve"> relationship management experience.</w:t>
            </w:r>
            <w:r w:rsidRPr="002D6FC5">
              <w:rPr>
                <w:rFonts w:ascii="Noto Sans" w:hAnsi="Noto Sans" w:cs="Noto Sans"/>
                <w:sz w:val="24"/>
                <w:szCs w:val="24"/>
              </w:rPr>
              <w:t> </w:t>
            </w:r>
          </w:p>
          <w:p w14:paraId="2D8D7813" w14:textId="355F9BF5" w:rsidR="002D6FC5" w:rsidRPr="002D6FC5" w:rsidRDefault="002D6FC5" w:rsidP="00B965E4">
            <w:pPr>
              <w:pStyle w:val="ListParagraph"/>
              <w:numPr>
                <w:ilvl w:val="0"/>
                <w:numId w:val="1"/>
              </w:numPr>
              <w:rPr>
                <w:rFonts w:ascii="Noto Sans" w:hAnsi="Noto Sans" w:cs="Noto Sans"/>
                <w:sz w:val="24"/>
                <w:szCs w:val="24"/>
              </w:rPr>
            </w:pPr>
            <w:r w:rsidRPr="002D6FC5">
              <w:rPr>
                <w:rFonts w:ascii="Noto Sans" w:hAnsi="Noto Sans" w:cs="Noto Sans"/>
                <w:sz w:val="24"/>
                <w:szCs w:val="24"/>
                <w:lang w:val="en-US"/>
              </w:rPr>
              <w:t>Experience of monitoring, evaluation and reporting.</w:t>
            </w:r>
          </w:p>
          <w:p w14:paraId="7E74BE69" w14:textId="649B1BFC" w:rsidR="002D6FC5" w:rsidRPr="002D6FC5" w:rsidRDefault="002D6FC5" w:rsidP="002D6FC5">
            <w:pPr>
              <w:pStyle w:val="ListParagraph"/>
              <w:numPr>
                <w:ilvl w:val="0"/>
                <w:numId w:val="1"/>
              </w:numPr>
              <w:rPr>
                <w:rFonts w:ascii="Noto Sans" w:hAnsi="Noto Sans" w:cs="Noto Sans"/>
                <w:sz w:val="24"/>
                <w:szCs w:val="24"/>
              </w:rPr>
            </w:pPr>
            <w:r w:rsidRPr="002D6FC5">
              <w:rPr>
                <w:rFonts w:ascii="Noto Sans" w:hAnsi="Noto Sans" w:cs="Noto Sans"/>
                <w:sz w:val="24"/>
                <w:szCs w:val="24"/>
                <w:lang w:val="en-US"/>
              </w:rPr>
              <w:t>Possess excellent IT skills.</w:t>
            </w:r>
            <w:r w:rsidRPr="002D6FC5">
              <w:rPr>
                <w:rFonts w:ascii="Noto Sans" w:hAnsi="Noto Sans" w:cs="Noto Sans"/>
                <w:sz w:val="24"/>
                <w:szCs w:val="24"/>
              </w:rPr>
              <w:t> </w:t>
            </w:r>
          </w:p>
          <w:p w14:paraId="226614E9" w14:textId="77777777" w:rsidR="004616A8" w:rsidRDefault="002D6FC5" w:rsidP="002D6FC5">
            <w:pPr>
              <w:pStyle w:val="ListParagraph"/>
              <w:numPr>
                <w:ilvl w:val="0"/>
                <w:numId w:val="1"/>
              </w:numPr>
              <w:rPr>
                <w:rFonts w:ascii="Noto Sans" w:hAnsi="Noto Sans" w:cs="Noto Sans"/>
                <w:sz w:val="24"/>
                <w:szCs w:val="24"/>
              </w:rPr>
            </w:pPr>
            <w:r w:rsidRPr="002D6FC5">
              <w:rPr>
                <w:rFonts w:ascii="Noto Sans" w:hAnsi="Noto Sans" w:cs="Noto Sans"/>
                <w:sz w:val="24"/>
                <w:szCs w:val="24"/>
                <w:lang w:val="en-US"/>
              </w:rPr>
              <w:t>Demonstrate Knowledge and a clear understanding of safeguarding principles and procedures.</w:t>
            </w:r>
            <w:r w:rsidRPr="002D6FC5">
              <w:rPr>
                <w:rFonts w:ascii="Noto Sans" w:hAnsi="Noto Sans" w:cs="Noto Sans"/>
                <w:sz w:val="24"/>
                <w:szCs w:val="24"/>
              </w:rPr>
              <w:t> </w:t>
            </w:r>
          </w:p>
          <w:p w14:paraId="0AFAD44F" w14:textId="77777777" w:rsidR="00003029" w:rsidRDefault="00003029" w:rsidP="00003029">
            <w:pPr>
              <w:rPr>
                <w:rFonts w:ascii="Noto Sans" w:hAnsi="Noto Sans" w:cs="Noto Sans"/>
                <w:sz w:val="24"/>
                <w:szCs w:val="24"/>
              </w:rPr>
            </w:pPr>
          </w:p>
          <w:p w14:paraId="1EB95C75" w14:textId="77777777" w:rsidR="00003029" w:rsidRDefault="00003029" w:rsidP="00003029">
            <w:pPr>
              <w:rPr>
                <w:rFonts w:ascii="Noto Sans" w:hAnsi="Noto Sans" w:cs="Noto Sans"/>
                <w:sz w:val="24"/>
                <w:szCs w:val="24"/>
              </w:rPr>
            </w:pPr>
          </w:p>
          <w:p w14:paraId="0EBE35DA" w14:textId="77777777" w:rsidR="00003029" w:rsidRDefault="00003029" w:rsidP="00003029">
            <w:pPr>
              <w:rPr>
                <w:rFonts w:ascii="Noto Sans" w:hAnsi="Noto Sans" w:cs="Noto Sans"/>
                <w:sz w:val="24"/>
                <w:szCs w:val="24"/>
              </w:rPr>
            </w:pPr>
          </w:p>
          <w:p w14:paraId="401751CA" w14:textId="77777777" w:rsidR="00003029" w:rsidRDefault="00003029" w:rsidP="00003029">
            <w:pPr>
              <w:rPr>
                <w:rFonts w:ascii="Noto Sans" w:hAnsi="Noto Sans" w:cs="Noto Sans"/>
                <w:sz w:val="24"/>
                <w:szCs w:val="24"/>
              </w:rPr>
            </w:pPr>
          </w:p>
          <w:p w14:paraId="573BE679" w14:textId="77777777" w:rsidR="00003029" w:rsidRDefault="00003029" w:rsidP="00003029">
            <w:pPr>
              <w:rPr>
                <w:rFonts w:ascii="Noto Sans" w:hAnsi="Noto Sans" w:cs="Noto Sans"/>
                <w:sz w:val="24"/>
                <w:szCs w:val="24"/>
              </w:rPr>
            </w:pPr>
          </w:p>
          <w:p w14:paraId="63865A9C" w14:textId="77777777" w:rsidR="00003029" w:rsidRDefault="00003029" w:rsidP="00003029">
            <w:pPr>
              <w:rPr>
                <w:rFonts w:ascii="Noto Sans" w:hAnsi="Noto Sans" w:cs="Noto Sans"/>
                <w:sz w:val="24"/>
                <w:szCs w:val="24"/>
              </w:rPr>
            </w:pPr>
          </w:p>
          <w:p w14:paraId="568024F9" w14:textId="77777777" w:rsidR="00003029" w:rsidRPr="00003029" w:rsidRDefault="00003029" w:rsidP="00003029">
            <w:pPr>
              <w:rPr>
                <w:rFonts w:ascii="Noto Sans" w:hAnsi="Noto Sans" w:cs="Noto Sans"/>
                <w:sz w:val="24"/>
                <w:szCs w:val="24"/>
              </w:rPr>
            </w:pPr>
          </w:p>
          <w:p w14:paraId="48E0D042" w14:textId="77777777" w:rsidR="00003029" w:rsidRDefault="00003029" w:rsidP="002D6FC5">
            <w:pPr>
              <w:pStyle w:val="ListParagraph"/>
              <w:numPr>
                <w:ilvl w:val="0"/>
                <w:numId w:val="1"/>
              </w:numPr>
              <w:rPr>
                <w:rFonts w:ascii="Noto Sans" w:hAnsi="Noto Sans" w:cs="Noto Sans"/>
                <w:sz w:val="24"/>
                <w:szCs w:val="24"/>
              </w:rPr>
            </w:pPr>
            <w:r>
              <w:rPr>
                <w:rFonts w:ascii="Noto Sans" w:hAnsi="Noto Sans" w:cs="Noto Sans"/>
                <w:sz w:val="24"/>
                <w:szCs w:val="24"/>
              </w:rPr>
              <w:t>Knowledge of the FA’s Pathway for Women and Girl’s footballers</w:t>
            </w:r>
          </w:p>
          <w:p w14:paraId="4F27CE63" w14:textId="07A48BA9" w:rsidR="00003029" w:rsidRPr="002D6FC5" w:rsidRDefault="00003029" w:rsidP="002D6FC5">
            <w:pPr>
              <w:pStyle w:val="ListParagraph"/>
              <w:numPr>
                <w:ilvl w:val="0"/>
                <w:numId w:val="1"/>
              </w:numPr>
              <w:rPr>
                <w:rFonts w:ascii="Noto Sans" w:hAnsi="Noto Sans" w:cs="Noto Sans"/>
                <w:sz w:val="24"/>
                <w:szCs w:val="24"/>
              </w:rPr>
            </w:pPr>
            <w:r>
              <w:rPr>
                <w:rFonts w:ascii="Noto Sans" w:hAnsi="Noto Sans" w:cs="Noto Sans"/>
                <w:sz w:val="24"/>
                <w:szCs w:val="24"/>
              </w:rPr>
              <w:t>Experience coaching in female football</w:t>
            </w:r>
          </w:p>
        </w:tc>
        <w:tc>
          <w:tcPr>
            <w:tcW w:w="3929" w:type="dxa"/>
          </w:tcPr>
          <w:p w14:paraId="45257C10" w14:textId="77777777" w:rsidR="004616A8" w:rsidRPr="00333E84" w:rsidRDefault="004616A8" w:rsidP="002D6FC5">
            <w:pPr>
              <w:pStyle w:val="ListParagraph"/>
              <w:numPr>
                <w:ilvl w:val="0"/>
                <w:numId w:val="3"/>
              </w:numPr>
              <w:rPr>
                <w:rFonts w:ascii="Noto Sans" w:hAnsi="Noto Sans" w:cs="Noto Sans"/>
                <w:sz w:val="24"/>
                <w:szCs w:val="24"/>
              </w:rPr>
            </w:pPr>
            <w:r w:rsidRPr="00333E84">
              <w:rPr>
                <w:rFonts w:ascii="Noto Sans" w:hAnsi="Noto Sans" w:cs="Noto Sans"/>
                <w:sz w:val="24"/>
                <w:szCs w:val="24"/>
              </w:rPr>
              <w:lastRenderedPageBreak/>
              <w:t>Able to develop best practice through wide range of imaginative approaches</w:t>
            </w:r>
          </w:p>
          <w:p w14:paraId="4A155252" w14:textId="6F451B4E" w:rsidR="004616A8" w:rsidRPr="00333E84" w:rsidRDefault="004616A8" w:rsidP="002D6FC5">
            <w:pPr>
              <w:pStyle w:val="ListParagraph"/>
              <w:numPr>
                <w:ilvl w:val="0"/>
                <w:numId w:val="3"/>
              </w:numPr>
              <w:rPr>
                <w:rFonts w:ascii="Noto Sans" w:hAnsi="Noto Sans" w:cs="Noto Sans"/>
                <w:sz w:val="24"/>
                <w:szCs w:val="24"/>
              </w:rPr>
            </w:pPr>
            <w:r w:rsidRPr="00333E84">
              <w:rPr>
                <w:rFonts w:ascii="Noto Sans" w:hAnsi="Noto Sans" w:cs="Noto Sans"/>
                <w:sz w:val="24"/>
                <w:szCs w:val="24"/>
              </w:rPr>
              <w:t xml:space="preserve">Engaged with developments </w:t>
            </w:r>
            <w:r w:rsidR="002D6FC5">
              <w:rPr>
                <w:rFonts w:ascii="Noto Sans" w:hAnsi="Noto Sans" w:cs="Noto Sans"/>
                <w:sz w:val="24"/>
                <w:szCs w:val="24"/>
              </w:rPr>
              <w:t xml:space="preserve">in the </w:t>
            </w:r>
            <w:r w:rsidR="00DA5CC0">
              <w:rPr>
                <w:rFonts w:ascii="Noto Sans" w:hAnsi="Noto Sans" w:cs="Noto Sans"/>
                <w:sz w:val="24"/>
                <w:szCs w:val="24"/>
              </w:rPr>
              <w:t>football and education</w:t>
            </w:r>
            <w:r w:rsidR="002D6FC5">
              <w:rPr>
                <w:rFonts w:ascii="Noto Sans" w:hAnsi="Noto Sans" w:cs="Noto Sans"/>
                <w:sz w:val="24"/>
                <w:szCs w:val="24"/>
              </w:rPr>
              <w:t xml:space="preserve"> sector</w:t>
            </w:r>
          </w:p>
          <w:p w14:paraId="2F03EBD5" w14:textId="6DDDEAD0" w:rsidR="004616A8" w:rsidRPr="00333E84" w:rsidRDefault="00230C5C" w:rsidP="002D6FC5">
            <w:pPr>
              <w:pStyle w:val="ListParagraph"/>
              <w:numPr>
                <w:ilvl w:val="0"/>
                <w:numId w:val="3"/>
              </w:numPr>
              <w:rPr>
                <w:rFonts w:ascii="Noto Sans" w:hAnsi="Noto Sans" w:cs="Noto Sans"/>
                <w:sz w:val="24"/>
                <w:szCs w:val="24"/>
              </w:rPr>
            </w:pPr>
            <w:r>
              <w:rPr>
                <w:rFonts w:ascii="Noto Sans" w:hAnsi="Noto Sans" w:cs="Noto Sans"/>
                <w:sz w:val="24"/>
                <w:szCs w:val="24"/>
              </w:rPr>
              <w:t>Knowledge of performance management software</w:t>
            </w:r>
          </w:p>
          <w:p w14:paraId="5EF67A35" w14:textId="66568C7A" w:rsidR="002D6FC5" w:rsidRPr="002D6FC5" w:rsidRDefault="002D6FC5" w:rsidP="002D6FC5">
            <w:pPr>
              <w:pStyle w:val="ListParagraph"/>
              <w:numPr>
                <w:ilvl w:val="0"/>
                <w:numId w:val="3"/>
              </w:numPr>
              <w:rPr>
                <w:rFonts w:ascii="Noto Sans" w:hAnsi="Noto Sans" w:cs="Noto Sans"/>
                <w:sz w:val="24"/>
                <w:szCs w:val="24"/>
              </w:rPr>
            </w:pPr>
            <w:r w:rsidRPr="002D6FC5">
              <w:rPr>
                <w:rFonts w:ascii="Noto Sans" w:hAnsi="Noto Sans" w:cs="Noto Sans"/>
                <w:sz w:val="24"/>
                <w:szCs w:val="24"/>
                <w:lang w:val="en-US"/>
              </w:rPr>
              <w:t>Experience and knowledge of secondary and higher education</w:t>
            </w:r>
            <w:r w:rsidRPr="002D6FC5">
              <w:rPr>
                <w:rFonts w:ascii="Noto Sans" w:hAnsi="Noto Sans" w:cs="Noto Sans"/>
                <w:sz w:val="24"/>
                <w:szCs w:val="24"/>
              </w:rPr>
              <w:t> </w:t>
            </w:r>
          </w:p>
          <w:p w14:paraId="6574F0CF" w14:textId="669CF87A" w:rsidR="002D6FC5" w:rsidRPr="002D6FC5" w:rsidRDefault="002D6FC5" w:rsidP="002D6FC5">
            <w:pPr>
              <w:pStyle w:val="ListParagraph"/>
              <w:numPr>
                <w:ilvl w:val="0"/>
                <w:numId w:val="1"/>
              </w:numPr>
              <w:rPr>
                <w:rFonts w:ascii="Noto Sans" w:hAnsi="Noto Sans" w:cs="Noto Sans"/>
                <w:sz w:val="24"/>
                <w:szCs w:val="24"/>
              </w:rPr>
            </w:pPr>
            <w:r w:rsidRPr="002D6FC5">
              <w:rPr>
                <w:rFonts w:ascii="Noto Sans" w:hAnsi="Noto Sans" w:cs="Noto Sans"/>
                <w:sz w:val="24"/>
                <w:szCs w:val="24"/>
                <w:lang w:val="en-US"/>
              </w:rPr>
              <w:t xml:space="preserve">An understanding and passion for improving opportunities for </w:t>
            </w:r>
            <w:r w:rsidR="00230C5C">
              <w:rPr>
                <w:rFonts w:ascii="Noto Sans" w:hAnsi="Noto Sans" w:cs="Noto Sans"/>
                <w:sz w:val="24"/>
                <w:szCs w:val="24"/>
                <w:lang w:val="en-US"/>
              </w:rPr>
              <w:t>young</w:t>
            </w:r>
            <w:r w:rsidRPr="002D6FC5">
              <w:rPr>
                <w:rFonts w:ascii="Noto Sans" w:hAnsi="Noto Sans" w:cs="Noto Sans"/>
                <w:sz w:val="24"/>
                <w:szCs w:val="24"/>
                <w:lang w:val="en-US"/>
              </w:rPr>
              <w:t xml:space="preserve"> people and under- represented groups or individuals in our communities</w:t>
            </w:r>
            <w:r w:rsidRPr="002D6FC5">
              <w:rPr>
                <w:rFonts w:ascii="Noto Sans" w:hAnsi="Noto Sans" w:cs="Noto Sans"/>
                <w:sz w:val="24"/>
                <w:szCs w:val="24"/>
              </w:rPr>
              <w:t> </w:t>
            </w:r>
          </w:p>
          <w:p w14:paraId="6B7222E0" w14:textId="77777777" w:rsidR="004616A8" w:rsidRDefault="004616A8" w:rsidP="004F6402">
            <w:pPr>
              <w:rPr>
                <w:rFonts w:ascii="Noto Sans" w:hAnsi="Noto Sans" w:cs="Noto Sans"/>
                <w:sz w:val="24"/>
                <w:szCs w:val="24"/>
              </w:rPr>
            </w:pPr>
          </w:p>
          <w:p w14:paraId="2D873D23" w14:textId="77777777" w:rsidR="004616A8" w:rsidRDefault="004616A8" w:rsidP="004F6402">
            <w:pPr>
              <w:rPr>
                <w:rFonts w:ascii="Noto Sans" w:hAnsi="Noto Sans" w:cs="Noto Sans"/>
                <w:sz w:val="24"/>
                <w:szCs w:val="24"/>
              </w:rPr>
            </w:pPr>
          </w:p>
          <w:p w14:paraId="377A58EB" w14:textId="77777777" w:rsidR="004616A8" w:rsidRDefault="004616A8" w:rsidP="004F6402">
            <w:pPr>
              <w:rPr>
                <w:rFonts w:ascii="Noto Sans" w:hAnsi="Noto Sans" w:cs="Noto Sans"/>
                <w:sz w:val="24"/>
                <w:szCs w:val="24"/>
              </w:rPr>
            </w:pPr>
          </w:p>
          <w:p w14:paraId="26D07D09" w14:textId="77777777" w:rsidR="004616A8" w:rsidRDefault="004616A8" w:rsidP="004F6402">
            <w:pPr>
              <w:rPr>
                <w:rFonts w:ascii="Noto Sans" w:hAnsi="Noto Sans" w:cs="Noto Sans"/>
                <w:sz w:val="24"/>
                <w:szCs w:val="24"/>
              </w:rPr>
            </w:pPr>
          </w:p>
          <w:p w14:paraId="2F5FE28A" w14:textId="77777777" w:rsidR="004616A8" w:rsidRDefault="004616A8" w:rsidP="004F6402">
            <w:pPr>
              <w:rPr>
                <w:rFonts w:ascii="Noto Sans" w:hAnsi="Noto Sans" w:cs="Noto Sans"/>
                <w:sz w:val="24"/>
                <w:szCs w:val="24"/>
              </w:rPr>
            </w:pPr>
          </w:p>
          <w:p w14:paraId="0B1C58AB" w14:textId="77777777" w:rsidR="004616A8" w:rsidRDefault="004616A8" w:rsidP="004F6402">
            <w:pPr>
              <w:rPr>
                <w:rFonts w:ascii="Noto Sans" w:hAnsi="Noto Sans" w:cs="Noto Sans"/>
                <w:sz w:val="24"/>
                <w:szCs w:val="24"/>
              </w:rPr>
            </w:pPr>
          </w:p>
          <w:p w14:paraId="74679799" w14:textId="77777777" w:rsidR="004616A8" w:rsidRDefault="004616A8" w:rsidP="004F6402">
            <w:pPr>
              <w:rPr>
                <w:rFonts w:ascii="Noto Sans" w:hAnsi="Noto Sans" w:cs="Noto Sans"/>
                <w:sz w:val="24"/>
                <w:szCs w:val="24"/>
              </w:rPr>
            </w:pPr>
          </w:p>
          <w:p w14:paraId="5575D5EC" w14:textId="77777777" w:rsidR="004616A8" w:rsidRDefault="004616A8" w:rsidP="004F6402">
            <w:pPr>
              <w:rPr>
                <w:rFonts w:ascii="Noto Sans" w:hAnsi="Noto Sans" w:cs="Noto Sans"/>
                <w:sz w:val="24"/>
                <w:szCs w:val="24"/>
              </w:rPr>
            </w:pPr>
          </w:p>
          <w:p w14:paraId="7D162F28" w14:textId="77777777" w:rsidR="004616A8" w:rsidRPr="00333E84" w:rsidRDefault="004616A8" w:rsidP="004F6402">
            <w:pPr>
              <w:rPr>
                <w:rFonts w:ascii="Noto Sans" w:hAnsi="Noto Sans" w:cs="Noto Sans"/>
                <w:sz w:val="24"/>
                <w:szCs w:val="24"/>
              </w:rPr>
            </w:pPr>
          </w:p>
        </w:tc>
      </w:tr>
      <w:tr w:rsidR="004616A8" w:rsidRPr="00333E84" w14:paraId="116BC622" w14:textId="77777777" w:rsidTr="004616A8">
        <w:tc>
          <w:tcPr>
            <w:tcW w:w="2604" w:type="dxa"/>
          </w:tcPr>
          <w:p w14:paraId="6AFB09CD" w14:textId="77777777" w:rsidR="004616A8" w:rsidRPr="00333E84" w:rsidRDefault="004616A8" w:rsidP="004F6402">
            <w:pPr>
              <w:rPr>
                <w:rFonts w:ascii="Noto Sans" w:hAnsi="Noto Sans" w:cs="Noto Sans"/>
                <w:sz w:val="24"/>
                <w:szCs w:val="24"/>
              </w:rPr>
            </w:pPr>
            <w:r w:rsidRPr="00333E84">
              <w:rPr>
                <w:rFonts w:ascii="Noto Sans" w:hAnsi="Noto Sans" w:cs="Noto Sans"/>
                <w:sz w:val="24"/>
                <w:szCs w:val="24"/>
              </w:rPr>
              <w:lastRenderedPageBreak/>
              <w:t>Personal Qualities</w:t>
            </w:r>
          </w:p>
        </w:tc>
        <w:tc>
          <w:tcPr>
            <w:tcW w:w="3923" w:type="dxa"/>
          </w:tcPr>
          <w:p w14:paraId="3BB3FE80" w14:textId="77777777" w:rsidR="004616A8" w:rsidRPr="00333E84" w:rsidRDefault="004616A8" w:rsidP="004616A8">
            <w:pPr>
              <w:pStyle w:val="ListParagraph"/>
              <w:numPr>
                <w:ilvl w:val="0"/>
                <w:numId w:val="2"/>
              </w:numPr>
              <w:rPr>
                <w:rFonts w:ascii="Noto Sans" w:hAnsi="Noto Sans" w:cs="Noto Sans"/>
                <w:sz w:val="24"/>
                <w:szCs w:val="24"/>
              </w:rPr>
            </w:pPr>
            <w:r w:rsidRPr="00333E84">
              <w:rPr>
                <w:rFonts w:ascii="Noto Sans" w:hAnsi="Noto Sans" w:cs="Noto Sans"/>
                <w:sz w:val="24"/>
                <w:szCs w:val="24"/>
              </w:rPr>
              <w:t>Enthusiasm</w:t>
            </w:r>
          </w:p>
          <w:p w14:paraId="03374640" w14:textId="77777777" w:rsidR="004616A8" w:rsidRPr="00333E84" w:rsidRDefault="004616A8" w:rsidP="004616A8">
            <w:pPr>
              <w:pStyle w:val="ListParagraph"/>
              <w:numPr>
                <w:ilvl w:val="0"/>
                <w:numId w:val="2"/>
              </w:numPr>
              <w:rPr>
                <w:rFonts w:ascii="Noto Sans" w:hAnsi="Noto Sans" w:cs="Noto Sans"/>
                <w:sz w:val="24"/>
                <w:szCs w:val="24"/>
              </w:rPr>
            </w:pPr>
            <w:r w:rsidRPr="00333E84">
              <w:rPr>
                <w:rFonts w:ascii="Noto Sans" w:hAnsi="Noto Sans" w:cs="Noto Sans"/>
                <w:sz w:val="24"/>
                <w:szCs w:val="24"/>
              </w:rPr>
              <w:t>Team-working skills</w:t>
            </w:r>
          </w:p>
          <w:p w14:paraId="7A8EBF3E" w14:textId="77777777" w:rsidR="004616A8" w:rsidRPr="00333E84" w:rsidRDefault="004616A8" w:rsidP="004616A8">
            <w:pPr>
              <w:pStyle w:val="ListParagraph"/>
              <w:numPr>
                <w:ilvl w:val="0"/>
                <w:numId w:val="2"/>
              </w:numPr>
              <w:rPr>
                <w:rFonts w:ascii="Noto Sans" w:hAnsi="Noto Sans" w:cs="Noto Sans"/>
                <w:sz w:val="24"/>
                <w:szCs w:val="24"/>
              </w:rPr>
            </w:pPr>
            <w:r w:rsidRPr="00333E84">
              <w:rPr>
                <w:rFonts w:ascii="Noto Sans" w:hAnsi="Noto Sans" w:cs="Noto Sans"/>
                <w:sz w:val="24"/>
                <w:szCs w:val="24"/>
              </w:rPr>
              <w:t>Reliability and Integrity</w:t>
            </w:r>
          </w:p>
          <w:p w14:paraId="514B9DFE" w14:textId="77777777" w:rsidR="004616A8" w:rsidRPr="00333E84" w:rsidRDefault="004616A8" w:rsidP="004616A8">
            <w:pPr>
              <w:pStyle w:val="ListParagraph"/>
              <w:numPr>
                <w:ilvl w:val="0"/>
                <w:numId w:val="2"/>
              </w:numPr>
              <w:rPr>
                <w:rFonts w:ascii="Noto Sans" w:hAnsi="Noto Sans" w:cs="Noto Sans"/>
                <w:sz w:val="24"/>
                <w:szCs w:val="24"/>
              </w:rPr>
            </w:pPr>
            <w:r w:rsidRPr="00333E84">
              <w:rPr>
                <w:rFonts w:ascii="Noto Sans" w:hAnsi="Noto Sans" w:cs="Noto Sans"/>
                <w:sz w:val="24"/>
                <w:szCs w:val="24"/>
              </w:rPr>
              <w:t>Personal Organisation</w:t>
            </w:r>
          </w:p>
          <w:p w14:paraId="5CF8FC67" w14:textId="77777777" w:rsidR="004616A8" w:rsidRPr="00333E84" w:rsidRDefault="004616A8" w:rsidP="004616A8">
            <w:pPr>
              <w:pStyle w:val="ListParagraph"/>
              <w:numPr>
                <w:ilvl w:val="0"/>
                <w:numId w:val="2"/>
              </w:numPr>
              <w:rPr>
                <w:rFonts w:ascii="Noto Sans" w:hAnsi="Noto Sans" w:cs="Noto Sans"/>
                <w:sz w:val="24"/>
                <w:szCs w:val="24"/>
              </w:rPr>
            </w:pPr>
            <w:r w:rsidRPr="00333E84">
              <w:rPr>
                <w:rFonts w:ascii="Noto Sans" w:hAnsi="Noto Sans" w:cs="Noto Sans"/>
                <w:sz w:val="24"/>
                <w:szCs w:val="24"/>
              </w:rPr>
              <w:t>Flexibility</w:t>
            </w:r>
          </w:p>
          <w:p w14:paraId="56F7E12B" w14:textId="77777777" w:rsidR="004616A8" w:rsidRPr="00333E84" w:rsidRDefault="004616A8" w:rsidP="004F6402">
            <w:pPr>
              <w:pStyle w:val="ListParagraph"/>
              <w:rPr>
                <w:rFonts w:ascii="Noto Sans" w:hAnsi="Noto Sans" w:cs="Noto Sans"/>
                <w:sz w:val="24"/>
                <w:szCs w:val="24"/>
              </w:rPr>
            </w:pPr>
          </w:p>
        </w:tc>
        <w:tc>
          <w:tcPr>
            <w:tcW w:w="3929" w:type="dxa"/>
          </w:tcPr>
          <w:p w14:paraId="7E862215" w14:textId="2C4AED9E" w:rsidR="004616A8" w:rsidRPr="00333E84" w:rsidRDefault="005F1479" w:rsidP="004616A8">
            <w:pPr>
              <w:pStyle w:val="ListParagraph"/>
              <w:numPr>
                <w:ilvl w:val="0"/>
                <w:numId w:val="3"/>
              </w:numPr>
              <w:rPr>
                <w:rFonts w:ascii="Noto Sans" w:hAnsi="Noto Sans" w:cs="Noto Sans"/>
                <w:sz w:val="24"/>
                <w:szCs w:val="24"/>
              </w:rPr>
            </w:pPr>
            <w:r>
              <w:rPr>
                <w:rFonts w:ascii="Noto Sans" w:hAnsi="Noto Sans" w:cs="Noto Sans"/>
                <w:sz w:val="24"/>
                <w:szCs w:val="24"/>
              </w:rPr>
              <w:t xml:space="preserve">Creative </w:t>
            </w:r>
            <w:r w:rsidR="004616A8" w:rsidRPr="00333E84">
              <w:rPr>
                <w:rFonts w:ascii="Noto Sans" w:hAnsi="Noto Sans" w:cs="Noto Sans"/>
                <w:sz w:val="24"/>
                <w:szCs w:val="24"/>
              </w:rPr>
              <w:t>planning</w:t>
            </w:r>
          </w:p>
          <w:p w14:paraId="4DE47953" w14:textId="77777777" w:rsidR="004616A8" w:rsidRDefault="004616A8" w:rsidP="004616A8">
            <w:pPr>
              <w:pStyle w:val="ListParagraph"/>
              <w:numPr>
                <w:ilvl w:val="0"/>
                <w:numId w:val="3"/>
              </w:numPr>
              <w:rPr>
                <w:rFonts w:ascii="Noto Sans" w:hAnsi="Noto Sans" w:cs="Noto Sans"/>
                <w:sz w:val="24"/>
                <w:szCs w:val="24"/>
              </w:rPr>
            </w:pPr>
            <w:r w:rsidRPr="00333E84">
              <w:rPr>
                <w:rFonts w:ascii="Noto Sans" w:hAnsi="Noto Sans" w:cs="Noto Sans"/>
                <w:sz w:val="24"/>
                <w:szCs w:val="24"/>
              </w:rPr>
              <w:t>Motivational skills</w:t>
            </w:r>
          </w:p>
          <w:p w14:paraId="3B324B43" w14:textId="77777777" w:rsidR="005F1479" w:rsidRDefault="005F1479" w:rsidP="004616A8">
            <w:pPr>
              <w:pStyle w:val="ListParagraph"/>
              <w:numPr>
                <w:ilvl w:val="0"/>
                <w:numId w:val="3"/>
              </w:numPr>
              <w:rPr>
                <w:rFonts w:ascii="Noto Sans" w:hAnsi="Noto Sans" w:cs="Noto Sans"/>
                <w:sz w:val="24"/>
                <w:szCs w:val="24"/>
              </w:rPr>
            </w:pPr>
            <w:r>
              <w:rPr>
                <w:rFonts w:ascii="Noto Sans" w:hAnsi="Noto Sans" w:cs="Noto Sans"/>
                <w:sz w:val="24"/>
                <w:szCs w:val="24"/>
              </w:rPr>
              <w:t>Resilience</w:t>
            </w:r>
          </w:p>
          <w:p w14:paraId="7DA4B1C0" w14:textId="77777777" w:rsidR="005F1479" w:rsidRDefault="001320CD" w:rsidP="004616A8">
            <w:pPr>
              <w:pStyle w:val="ListParagraph"/>
              <w:numPr>
                <w:ilvl w:val="0"/>
                <w:numId w:val="3"/>
              </w:numPr>
              <w:rPr>
                <w:rFonts w:ascii="Noto Sans" w:hAnsi="Noto Sans" w:cs="Noto Sans"/>
                <w:sz w:val="24"/>
                <w:szCs w:val="24"/>
              </w:rPr>
            </w:pPr>
            <w:r>
              <w:rPr>
                <w:rFonts w:ascii="Noto Sans" w:hAnsi="Noto Sans" w:cs="Noto Sans"/>
                <w:sz w:val="24"/>
                <w:szCs w:val="24"/>
              </w:rPr>
              <w:t>Humour</w:t>
            </w:r>
          </w:p>
          <w:p w14:paraId="7AD67C4E" w14:textId="223E3830" w:rsidR="001320CD" w:rsidRPr="00333E84" w:rsidRDefault="001320CD" w:rsidP="004616A8">
            <w:pPr>
              <w:pStyle w:val="ListParagraph"/>
              <w:numPr>
                <w:ilvl w:val="0"/>
                <w:numId w:val="3"/>
              </w:numPr>
              <w:rPr>
                <w:rFonts w:ascii="Noto Sans" w:hAnsi="Noto Sans" w:cs="Noto Sans"/>
                <w:sz w:val="24"/>
                <w:szCs w:val="24"/>
              </w:rPr>
            </w:pPr>
            <w:r>
              <w:rPr>
                <w:rFonts w:ascii="Noto Sans" w:hAnsi="Noto Sans" w:cs="Noto Sans"/>
                <w:sz w:val="24"/>
                <w:szCs w:val="24"/>
              </w:rPr>
              <w:t>Empathy</w:t>
            </w:r>
          </w:p>
        </w:tc>
      </w:tr>
    </w:tbl>
    <w:p w14:paraId="6E9CBB53" w14:textId="77777777" w:rsidR="004616A8" w:rsidRPr="00333E84" w:rsidRDefault="004616A8" w:rsidP="004616A8">
      <w:pPr>
        <w:tabs>
          <w:tab w:val="left" w:pos="4541"/>
        </w:tabs>
        <w:autoSpaceDE w:val="0"/>
        <w:autoSpaceDN w:val="0"/>
        <w:adjustRightInd w:val="0"/>
        <w:spacing w:after="0" w:line="360" w:lineRule="auto"/>
        <w:rPr>
          <w:rFonts w:ascii="Noto Sans" w:hAnsi="Noto Sans" w:cs="Noto Sans"/>
          <w:b/>
          <w:i/>
          <w:sz w:val="24"/>
          <w:szCs w:val="24"/>
          <w:shd w:val="clear" w:color="auto" w:fill="FFFFFF"/>
        </w:rPr>
      </w:pPr>
    </w:p>
    <w:p w14:paraId="0DCB491B" w14:textId="77777777" w:rsidR="004616A8" w:rsidRPr="00333E84" w:rsidRDefault="004616A8" w:rsidP="004616A8">
      <w:pPr>
        <w:tabs>
          <w:tab w:val="left" w:pos="4541"/>
        </w:tabs>
        <w:autoSpaceDE w:val="0"/>
        <w:autoSpaceDN w:val="0"/>
        <w:adjustRightInd w:val="0"/>
        <w:spacing w:after="0" w:line="360" w:lineRule="auto"/>
        <w:rPr>
          <w:rFonts w:ascii="Noto Sans" w:hAnsi="Noto Sans" w:cs="Noto Sans"/>
          <w:b/>
          <w:i/>
          <w:sz w:val="24"/>
          <w:szCs w:val="24"/>
          <w:shd w:val="clear" w:color="auto" w:fill="FFFFFF"/>
        </w:rPr>
      </w:pPr>
      <w:r w:rsidRPr="00333E84">
        <w:rPr>
          <w:rFonts w:ascii="Noto Sans" w:hAnsi="Noto Sans" w:cs="Noto Sans"/>
          <w:b/>
          <w:i/>
          <w:sz w:val="24"/>
          <w:szCs w:val="24"/>
          <w:shd w:val="clear" w:color="auto" w:fill="FFFFFF"/>
        </w:rPr>
        <w:t>Our package includes</w:t>
      </w:r>
    </w:p>
    <w:p w14:paraId="4AC03E4A" w14:textId="77777777" w:rsidR="004616A8" w:rsidRPr="00333E84" w:rsidRDefault="004616A8" w:rsidP="004616A8">
      <w:pPr>
        <w:pStyle w:val="NoSpacing"/>
        <w:ind w:left="720"/>
        <w:rPr>
          <w:rFonts w:ascii="Noto Sans" w:hAnsi="Noto Sans" w:cs="Noto Sans"/>
          <w:sz w:val="24"/>
          <w:szCs w:val="24"/>
          <w:shd w:val="clear" w:color="auto" w:fill="FFFFFF"/>
        </w:rPr>
      </w:pPr>
    </w:p>
    <w:p w14:paraId="4C228089" w14:textId="77777777" w:rsidR="004616A8" w:rsidRPr="00333E84" w:rsidRDefault="004616A8" w:rsidP="004616A8">
      <w:pPr>
        <w:pStyle w:val="NoSpacing"/>
        <w:numPr>
          <w:ilvl w:val="0"/>
          <w:numId w:val="4"/>
        </w:numPr>
        <w:rPr>
          <w:rFonts w:ascii="Noto Sans" w:hAnsi="Noto Sans" w:cs="Noto Sans"/>
          <w:sz w:val="24"/>
          <w:szCs w:val="24"/>
          <w:shd w:val="clear" w:color="auto" w:fill="FFFFFF"/>
        </w:rPr>
      </w:pPr>
      <w:r w:rsidRPr="00333E84">
        <w:rPr>
          <w:rFonts w:ascii="Noto Sans" w:hAnsi="Noto Sans" w:cs="Noto Sans"/>
          <w:sz w:val="24"/>
          <w:szCs w:val="24"/>
          <w:shd w:val="clear" w:color="auto" w:fill="FFFFFF"/>
        </w:rPr>
        <w:t>24 days of holiday plus 8 public holidays + extra days off during Christmas Period + Wellbeing Day (Birthday)</w:t>
      </w:r>
    </w:p>
    <w:p w14:paraId="62A9F7EF" w14:textId="77777777" w:rsidR="004616A8" w:rsidRPr="00333E84" w:rsidRDefault="004616A8" w:rsidP="004616A8">
      <w:pPr>
        <w:pStyle w:val="NoSpacing"/>
        <w:numPr>
          <w:ilvl w:val="0"/>
          <w:numId w:val="4"/>
        </w:numPr>
        <w:rPr>
          <w:rFonts w:ascii="Noto Sans" w:hAnsi="Noto Sans" w:cs="Noto Sans"/>
          <w:sz w:val="24"/>
          <w:szCs w:val="24"/>
          <w:shd w:val="clear" w:color="auto" w:fill="FFFFFF"/>
        </w:rPr>
      </w:pPr>
      <w:r w:rsidRPr="00333E84">
        <w:rPr>
          <w:rFonts w:ascii="Noto Sans" w:hAnsi="Noto Sans" w:cs="Noto Sans"/>
          <w:sz w:val="24"/>
          <w:szCs w:val="24"/>
          <w:shd w:val="clear" w:color="auto" w:fill="FFFFFF"/>
        </w:rPr>
        <w:t>The People’s Pension contribution (upon successful completion of probation)</w:t>
      </w:r>
    </w:p>
    <w:p w14:paraId="2D9988CE" w14:textId="77777777" w:rsidR="004616A8" w:rsidRPr="00333E84" w:rsidRDefault="004616A8" w:rsidP="004616A8">
      <w:pPr>
        <w:pStyle w:val="NoSpacing"/>
        <w:numPr>
          <w:ilvl w:val="0"/>
          <w:numId w:val="4"/>
        </w:numPr>
        <w:rPr>
          <w:rFonts w:ascii="Noto Sans" w:hAnsi="Noto Sans" w:cs="Noto Sans"/>
          <w:sz w:val="24"/>
          <w:szCs w:val="24"/>
          <w:shd w:val="clear" w:color="auto" w:fill="FFFFFF"/>
        </w:rPr>
      </w:pPr>
      <w:r w:rsidRPr="00333E84">
        <w:rPr>
          <w:rFonts w:ascii="Noto Sans" w:hAnsi="Noto Sans" w:cs="Noto Sans"/>
          <w:sz w:val="24"/>
          <w:szCs w:val="24"/>
          <w:shd w:val="clear" w:color="auto" w:fill="FFFFFF"/>
        </w:rPr>
        <w:t xml:space="preserve">Family friendly flexible working arrangements </w:t>
      </w:r>
    </w:p>
    <w:p w14:paraId="76221FC6" w14:textId="77777777" w:rsidR="004616A8" w:rsidRPr="00333E84" w:rsidRDefault="004616A8" w:rsidP="004616A8">
      <w:pPr>
        <w:pStyle w:val="NoSpacing"/>
        <w:numPr>
          <w:ilvl w:val="0"/>
          <w:numId w:val="4"/>
        </w:numPr>
        <w:rPr>
          <w:rFonts w:ascii="Noto Sans" w:hAnsi="Noto Sans" w:cs="Noto Sans"/>
          <w:sz w:val="24"/>
          <w:szCs w:val="24"/>
          <w:shd w:val="clear" w:color="auto" w:fill="FFFFFF"/>
        </w:rPr>
      </w:pPr>
      <w:r w:rsidRPr="00333E84">
        <w:rPr>
          <w:rFonts w:ascii="Noto Sans" w:hAnsi="Noto Sans" w:cs="Noto Sans"/>
          <w:sz w:val="24"/>
          <w:szCs w:val="24"/>
          <w:shd w:val="clear" w:color="auto" w:fill="FFFFFF"/>
        </w:rPr>
        <w:t>Gym membership after 4pm at The CFC onsite gym</w:t>
      </w:r>
    </w:p>
    <w:p w14:paraId="1629E013" w14:textId="77777777" w:rsidR="004616A8" w:rsidRPr="00333E84" w:rsidRDefault="004616A8" w:rsidP="004616A8">
      <w:pPr>
        <w:pStyle w:val="NoSpacing"/>
        <w:numPr>
          <w:ilvl w:val="0"/>
          <w:numId w:val="4"/>
        </w:numPr>
        <w:rPr>
          <w:rFonts w:ascii="Noto Sans" w:hAnsi="Noto Sans" w:cs="Noto Sans"/>
          <w:sz w:val="24"/>
          <w:szCs w:val="24"/>
          <w:shd w:val="clear" w:color="auto" w:fill="FFFFFF"/>
        </w:rPr>
      </w:pPr>
      <w:r w:rsidRPr="00333E84">
        <w:rPr>
          <w:rFonts w:ascii="Noto Sans" w:hAnsi="Noto Sans" w:cs="Noto Sans"/>
          <w:sz w:val="24"/>
          <w:szCs w:val="24"/>
          <w:shd w:val="clear" w:color="auto" w:fill="FFFFFF"/>
        </w:rPr>
        <w:t xml:space="preserve">Access to a mental health support </w:t>
      </w:r>
    </w:p>
    <w:p w14:paraId="5F85F72B" w14:textId="77777777" w:rsidR="004616A8" w:rsidRPr="00333E84" w:rsidRDefault="004616A8" w:rsidP="004616A8">
      <w:pPr>
        <w:pStyle w:val="NoSpacing"/>
        <w:numPr>
          <w:ilvl w:val="0"/>
          <w:numId w:val="4"/>
        </w:numPr>
        <w:rPr>
          <w:rFonts w:ascii="Noto Sans" w:hAnsi="Noto Sans" w:cs="Noto Sans"/>
          <w:sz w:val="24"/>
          <w:szCs w:val="24"/>
          <w:shd w:val="clear" w:color="auto" w:fill="FFFFFF"/>
        </w:rPr>
      </w:pPr>
      <w:r w:rsidRPr="00333E84">
        <w:rPr>
          <w:rFonts w:ascii="Noto Sans" w:hAnsi="Noto Sans" w:cs="Noto Sans"/>
          <w:sz w:val="24"/>
          <w:szCs w:val="24"/>
          <w:shd w:val="clear" w:color="auto" w:fill="FFFFFF"/>
        </w:rPr>
        <w:t>Access to season tickets to Chesterfield Football Club</w:t>
      </w:r>
    </w:p>
    <w:p w14:paraId="3168044A" w14:textId="77777777" w:rsidR="004616A8" w:rsidRPr="00333E84" w:rsidRDefault="004616A8" w:rsidP="004616A8">
      <w:pPr>
        <w:pStyle w:val="NoSpacing"/>
        <w:numPr>
          <w:ilvl w:val="0"/>
          <w:numId w:val="4"/>
        </w:numPr>
        <w:rPr>
          <w:rFonts w:ascii="Noto Sans" w:hAnsi="Noto Sans" w:cs="Noto Sans"/>
          <w:sz w:val="24"/>
          <w:szCs w:val="24"/>
          <w:shd w:val="clear" w:color="auto" w:fill="FFFFFF"/>
        </w:rPr>
      </w:pPr>
      <w:r w:rsidRPr="00333E84">
        <w:rPr>
          <w:rFonts w:ascii="Noto Sans" w:hAnsi="Noto Sans" w:cs="Noto Sans"/>
          <w:sz w:val="24"/>
          <w:szCs w:val="24"/>
          <w:shd w:val="clear" w:color="auto" w:fill="FFFFFF"/>
        </w:rPr>
        <w:t>Shop and café staff discount</w:t>
      </w:r>
    </w:p>
    <w:p w14:paraId="7E795249" w14:textId="77777777" w:rsidR="004616A8" w:rsidRPr="00333E84" w:rsidRDefault="004616A8" w:rsidP="004616A8">
      <w:pPr>
        <w:pStyle w:val="NoSpacing"/>
        <w:numPr>
          <w:ilvl w:val="0"/>
          <w:numId w:val="4"/>
        </w:numPr>
        <w:rPr>
          <w:rFonts w:ascii="Noto Sans" w:hAnsi="Noto Sans" w:cs="Noto Sans"/>
          <w:sz w:val="24"/>
          <w:szCs w:val="24"/>
          <w:shd w:val="clear" w:color="auto" w:fill="FFFFFF"/>
        </w:rPr>
      </w:pPr>
      <w:r w:rsidRPr="00333E84">
        <w:rPr>
          <w:rFonts w:ascii="Noto Sans" w:hAnsi="Noto Sans" w:cs="Noto Sans"/>
          <w:sz w:val="24"/>
          <w:szCs w:val="24"/>
          <w:shd w:val="clear" w:color="auto" w:fill="FFFFFF"/>
        </w:rPr>
        <w:t>Free onsite parking</w:t>
      </w:r>
    </w:p>
    <w:p w14:paraId="5E2BA9E5" w14:textId="216A617D" w:rsidR="001436C6" w:rsidRDefault="001436C6" w:rsidP="001436C6">
      <w:pPr>
        <w:pStyle w:val="Default"/>
        <w:spacing w:line="200" w:lineRule="atLeast"/>
        <w:rPr>
          <w:rFonts w:asciiTheme="minorHAnsi" w:hAnsiTheme="minorHAnsi" w:cstheme="minorHAnsi"/>
          <w:color w:val="auto"/>
          <w:sz w:val="40"/>
          <w:szCs w:val="40"/>
        </w:rPr>
      </w:pPr>
    </w:p>
    <w:p w14:paraId="522F2BD0" w14:textId="23348884" w:rsidR="002D6FC5" w:rsidRDefault="001436C6" w:rsidP="001436C6">
      <w:pPr>
        <w:pStyle w:val="Default"/>
        <w:spacing w:line="200" w:lineRule="atLeast"/>
        <w:rPr>
          <w:rFonts w:ascii="Noto Sans" w:hAnsi="Noto Sans" w:cs="Noto Sans"/>
          <w:b/>
          <w:bCs/>
          <w:color w:val="auto"/>
        </w:rPr>
      </w:pPr>
      <w:r w:rsidRPr="00A26AF2">
        <w:rPr>
          <w:rFonts w:ascii="Noto Sans" w:hAnsi="Noto Sans" w:cs="Noto Sans"/>
          <w:b/>
          <w:bCs/>
          <w:color w:val="auto"/>
        </w:rPr>
        <w:t xml:space="preserve">Job Description </w:t>
      </w:r>
    </w:p>
    <w:p w14:paraId="2DE0F87A" w14:textId="77777777" w:rsidR="00EB7ADF" w:rsidRPr="00A26AF2" w:rsidRDefault="00EB7ADF" w:rsidP="001436C6">
      <w:pPr>
        <w:pStyle w:val="Default"/>
        <w:spacing w:line="200" w:lineRule="atLeast"/>
        <w:rPr>
          <w:rFonts w:ascii="Noto Sans" w:hAnsi="Noto Sans" w:cs="Noto Sans"/>
          <w:b/>
          <w:bCs/>
          <w:color w:val="auto"/>
        </w:rPr>
      </w:pPr>
    </w:p>
    <w:p w14:paraId="51FC73E6" w14:textId="0536CC14" w:rsidR="002D6FC5" w:rsidRDefault="002D6FC5" w:rsidP="00A91C8E">
      <w:pPr>
        <w:pStyle w:val="ListParagraph"/>
        <w:numPr>
          <w:ilvl w:val="0"/>
          <w:numId w:val="7"/>
        </w:numPr>
        <w:spacing w:after="40" w:line="256" w:lineRule="auto"/>
        <w:ind w:hanging="370"/>
        <w:rPr>
          <w:rFonts w:ascii="Noto Sans" w:hAnsi="Noto Sans" w:cs="Noto Sans"/>
          <w:b/>
          <w:bCs/>
          <w:sz w:val="24"/>
          <w:szCs w:val="24"/>
        </w:rPr>
      </w:pPr>
      <w:r w:rsidRPr="002D6FC5">
        <w:rPr>
          <w:rFonts w:ascii="Noto Sans" w:hAnsi="Noto Sans" w:cs="Noto Sans"/>
          <w:sz w:val="24"/>
          <w:szCs w:val="24"/>
          <w:lang w:val="en-US"/>
        </w:rPr>
        <w:t xml:space="preserve">To have day-to-day responsibility for the </w:t>
      </w:r>
      <w:r w:rsidR="00003029">
        <w:rPr>
          <w:rFonts w:ascii="Noto Sans" w:hAnsi="Noto Sans" w:cs="Noto Sans"/>
          <w:sz w:val="24"/>
          <w:szCs w:val="24"/>
          <w:lang w:val="en-US"/>
        </w:rPr>
        <w:t>football delivery on the Trust’s Girls pathway</w:t>
      </w:r>
      <w:r w:rsidRPr="002D6FC5">
        <w:rPr>
          <w:rFonts w:ascii="Noto Sans" w:hAnsi="Noto Sans" w:cs="Noto Sans"/>
          <w:sz w:val="24"/>
          <w:szCs w:val="24"/>
          <w:lang w:val="en-US"/>
        </w:rPr>
        <w:t>.  </w:t>
      </w:r>
      <w:r w:rsidRPr="002D6FC5">
        <w:rPr>
          <w:rFonts w:ascii="Noto Sans" w:hAnsi="Noto Sans" w:cs="Noto Sans"/>
          <w:b/>
          <w:bCs/>
          <w:sz w:val="24"/>
          <w:szCs w:val="24"/>
        </w:rPr>
        <w:t> </w:t>
      </w:r>
    </w:p>
    <w:p w14:paraId="247388C8" w14:textId="4E61154A" w:rsidR="005A1800" w:rsidRPr="00A94A9C" w:rsidRDefault="005A1800" w:rsidP="00A91C8E">
      <w:pPr>
        <w:pStyle w:val="ListParagraph"/>
        <w:numPr>
          <w:ilvl w:val="0"/>
          <w:numId w:val="7"/>
        </w:numPr>
        <w:spacing w:after="40" w:line="256" w:lineRule="auto"/>
        <w:ind w:hanging="370"/>
        <w:rPr>
          <w:rFonts w:ascii="Noto Sans" w:hAnsi="Noto Sans" w:cs="Noto Sans"/>
          <w:b/>
          <w:bCs/>
          <w:sz w:val="24"/>
          <w:szCs w:val="24"/>
        </w:rPr>
      </w:pPr>
      <w:r>
        <w:rPr>
          <w:rFonts w:ascii="Noto Sans" w:hAnsi="Noto Sans" w:cs="Noto Sans"/>
          <w:sz w:val="24"/>
          <w:szCs w:val="24"/>
        </w:rPr>
        <w:t xml:space="preserve">To deliver engaging, challenging and </w:t>
      </w:r>
      <w:r w:rsidR="00A94A9C">
        <w:rPr>
          <w:rFonts w:ascii="Noto Sans" w:hAnsi="Noto Sans" w:cs="Noto Sans"/>
          <w:sz w:val="24"/>
          <w:szCs w:val="24"/>
        </w:rPr>
        <w:t>varied coaching sessions to inspire and develop female players</w:t>
      </w:r>
      <w:r w:rsidR="00154F2D">
        <w:rPr>
          <w:rFonts w:ascii="Noto Sans" w:hAnsi="Noto Sans" w:cs="Noto Sans"/>
          <w:sz w:val="24"/>
          <w:szCs w:val="24"/>
        </w:rPr>
        <w:t>.</w:t>
      </w:r>
    </w:p>
    <w:p w14:paraId="6A51AE03" w14:textId="77777777" w:rsidR="004B090C" w:rsidRPr="002D6FC5" w:rsidRDefault="004B090C" w:rsidP="004B090C">
      <w:pPr>
        <w:pStyle w:val="ListParagraph"/>
        <w:numPr>
          <w:ilvl w:val="0"/>
          <w:numId w:val="7"/>
        </w:numPr>
        <w:spacing w:after="40" w:line="256" w:lineRule="auto"/>
        <w:ind w:hanging="370"/>
        <w:rPr>
          <w:rFonts w:ascii="Noto Sans" w:hAnsi="Noto Sans" w:cs="Noto Sans"/>
          <w:sz w:val="24"/>
          <w:szCs w:val="24"/>
        </w:rPr>
      </w:pPr>
      <w:r w:rsidRPr="002D6FC5">
        <w:rPr>
          <w:rFonts w:ascii="Noto Sans" w:hAnsi="Noto Sans" w:cs="Noto Sans"/>
          <w:sz w:val="24"/>
          <w:szCs w:val="24"/>
          <w:lang w:val="en-US"/>
        </w:rPr>
        <w:t xml:space="preserve">Working closely with the </w:t>
      </w:r>
      <w:r>
        <w:rPr>
          <w:rFonts w:ascii="Noto Sans" w:hAnsi="Noto Sans" w:cs="Noto Sans"/>
          <w:sz w:val="24"/>
          <w:szCs w:val="24"/>
          <w:lang w:val="en-US"/>
        </w:rPr>
        <w:t xml:space="preserve">Head of Women and Girls Football, Education Manager and Women and Girls Inclusion Officer to ensure that the Trust promotes opportunities for female football players to pursue further education and employment opportunities. </w:t>
      </w:r>
    </w:p>
    <w:p w14:paraId="2D9090B1" w14:textId="7D7A8A4D" w:rsidR="00A94A9C" w:rsidRPr="00565827" w:rsidRDefault="004B090C" w:rsidP="00A91C8E">
      <w:pPr>
        <w:pStyle w:val="ListParagraph"/>
        <w:numPr>
          <w:ilvl w:val="0"/>
          <w:numId w:val="7"/>
        </w:numPr>
        <w:spacing w:after="40" w:line="256" w:lineRule="auto"/>
        <w:ind w:hanging="370"/>
        <w:rPr>
          <w:rFonts w:ascii="Noto Sans" w:hAnsi="Noto Sans" w:cs="Noto Sans"/>
          <w:b/>
          <w:bCs/>
          <w:sz w:val="24"/>
          <w:szCs w:val="24"/>
        </w:rPr>
      </w:pPr>
      <w:r>
        <w:rPr>
          <w:rFonts w:ascii="Noto Sans" w:hAnsi="Noto Sans" w:cs="Noto Sans"/>
          <w:sz w:val="24"/>
          <w:szCs w:val="24"/>
        </w:rPr>
        <w:t xml:space="preserve">To support the </w:t>
      </w:r>
      <w:proofErr w:type="gramStart"/>
      <w:r>
        <w:rPr>
          <w:rFonts w:ascii="Noto Sans" w:hAnsi="Noto Sans" w:cs="Noto Sans"/>
          <w:sz w:val="24"/>
          <w:szCs w:val="24"/>
        </w:rPr>
        <w:t>boys</w:t>
      </w:r>
      <w:proofErr w:type="gramEnd"/>
      <w:r>
        <w:rPr>
          <w:rFonts w:ascii="Noto Sans" w:hAnsi="Noto Sans" w:cs="Noto Sans"/>
          <w:sz w:val="24"/>
          <w:szCs w:val="24"/>
        </w:rPr>
        <w:t xml:space="preserve"> pathway delivery where required and work closely with the Lead Coach – male pathway on session design and player development</w:t>
      </w:r>
      <w:r w:rsidR="00154F2D">
        <w:rPr>
          <w:rFonts w:ascii="Noto Sans" w:hAnsi="Noto Sans" w:cs="Noto Sans"/>
          <w:sz w:val="24"/>
          <w:szCs w:val="24"/>
        </w:rPr>
        <w:t>.</w:t>
      </w:r>
    </w:p>
    <w:p w14:paraId="044698B7" w14:textId="6118A4AE" w:rsidR="00565827" w:rsidRPr="00931179" w:rsidRDefault="00565827" w:rsidP="00A91C8E">
      <w:pPr>
        <w:pStyle w:val="ListParagraph"/>
        <w:numPr>
          <w:ilvl w:val="0"/>
          <w:numId w:val="7"/>
        </w:numPr>
        <w:spacing w:after="40" w:line="256" w:lineRule="auto"/>
        <w:ind w:hanging="370"/>
        <w:rPr>
          <w:rFonts w:ascii="Noto Sans" w:hAnsi="Noto Sans" w:cs="Noto Sans"/>
          <w:b/>
          <w:bCs/>
          <w:sz w:val="24"/>
          <w:szCs w:val="24"/>
        </w:rPr>
      </w:pPr>
      <w:r>
        <w:rPr>
          <w:rFonts w:ascii="Noto Sans" w:hAnsi="Noto Sans" w:cs="Noto Sans"/>
          <w:sz w:val="24"/>
          <w:szCs w:val="24"/>
        </w:rPr>
        <w:t>To collaborate with the Lead Coach – male pathway on the future development of the programme</w:t>
      </w:r>
      <w:r w:rsidR="00154F2D">
        <w:rPr>
          <w:rFonts w:ascii="Noto Sans" w:hAnsi="Noto Sans" w:cs="Noto Sans"/>
          <w:sz w:val="24"/>
          <w:szCs w:val="24"/>
        </w:rPr>
        <w:t>.</w:t>
      </w:r>
    </w:p>
    <w:p w14:paraId="00CAB0BC" w14:textId="77777777" w:rsidR="00931179" w:rsidRDefault="00931179" w:rsidP="00931179">
      <w:pPr>
        <w:spacing w:after="40" w:line="256" w:lineRule="auto"/>
        <w:rPr>
          <w:rFonts w:ascii="Noto Sans" w:hAnsi="Noto Sans" w:cs="Noto Sans"/>
          <w:b/>
          <w:bCs/>
          <w:sz w:val="24"/>
          <w:szCs w:val="24"/>
        </w:rPr>
      </w:pPr>
    </w:p>
    <w:p w14:paraId="55DFE7B9" w14:textId="77777777" w:rsidR="00931179" w:rsidRDefault="00931179" w:rsidP="00931179">
      <w:pPr>
        <w:spacing w:after="40" w:line="256" w:lineRule="auto"/>
        <w:rPr>
          <w:rFonts w:ascii="Noto Sans" w:hAnsi="Noto Sans" w:cs="Noto Sans"/>
          <w:b/>
          <w:bCs/>
          <w:sz w:val="24"/>
          <w:szCs w:val="24"/>
        </w:rPr>
      </w:pPr>
    </w:p>
    <w:p w14:paraId="14E96205" w14:textId="77777777" w:rsidR="00931179" w:rsidRDefault="00931179" w:rsidP="00931179">
      <w:pPr>
        <w:spacing w:after="40" w:line="256" w:lineRule="auto"/>
        <w:rPr>
          <w:rFonts w:ascii="Noto Sans" w:hAnsi="Noto Sans" w:cs="Noto Sans"/>
          <w:b/>
          <w:bCs/>
          <w:sz w:val="24"/>
          <w:szCs w:val="24"/>
        </w:rPr>
      </w:pPr>
    </w:p>
    <w:p w14:paraId="48E07729" w14:textId="77777777" w:rsidR="00931179" w:rsidRDefault="00931179" w:rsidP="00931179">
      <w:pPr>
        <w:spacing w:after="40" w:line="256" w:lineRule="auto"/>
        <w:rPr>
          <w:rFonts w:ascii="Noto Sans" w:hAnsi="Noto Sans" w:cs="Noto Sans"/>
          <w:b/>
          <w:bCs/>
          <w:sz w:val="24"/>
          <w:szCs w:val="24"/>
        </w:rPr>
      </w:pPr>
    </w:p>
    <w:p w14:paraId="7EAD3281" w14:textId="77777777" w:rsidR="00931179" w:rsidRPr="00931179" w:rsidRDefault="00931179" w:rsidP="00931179">
      <w:pPr>
        <w:spacing w:after="40" w:line="256" w:lineRule="auto"/>
        <w:rPr>
          <w:rFonts w:ascii="Noto Sans" w:hAnsi="Noto Sans" w:cs="Noto Sans"/>
          <w:b/>
          <w:bCs/>
          <w:sz w:val="24"/>
          <w:szCs w:val="24"/>
        </w:rPr>
      </w:pPr>
    </w:p>
    <w:p w14:paraId="18786ECE" w14:textId="699BBACD" w:rsidR="00EB7ADF" w:rsidRPr="00931179" w:rsidRDefault="00931179" w:rsidP="00EB7ADF">
      <w:pPr>
        <w:pStyle w:val="ListParagraph"/>
        <w:numPr>
          <w:ilvl w:val="0"/>
          <w:numId w:val="7"/>
        </w:numPr>
        <w:spacing w:after="40" w:line="256" w:lineRule="auto"/>
        <w:ind w:hanging="370"/>
        <w:rPr>
          <w:rFonts w:ascii="Noto Sans" w:hAnsi="Noto Sans" w:cs="Noto Sans"/>
          <w:sz w:val="24"/>
          <w:szCs w:val="24"/>
        </w:rPr>
      </w:pPr>
      <w:r w:rsidRPr="002D6FC5">
        <w:rPr>
          <w:rFonts w:ascii="Noto Sans" w:hAnsi="Noto Sans" w:cs="Noto Sans"/>
          <w:sz w:val="24"/>
          <w:szCs w:val="24"/>
          <w:lang w:val="en-US"/>
        </w:rPr>
        <w:t xml:space="preserve">Ensure the </w:t>
      </w:r>
      <w:proofErr w:type="gramStart"/>
      <w:r w:rsidRPr="002D6FC5">
        <w:rPr>
          <w:rFonts w:ascii="Noto Sans" w:hAnsi="Noto Sans" w:cs="Noto Sans"/>
          <w:sz w:val="24"/>
          <w:szCs w:val="24"/>
          <w:lang w:val="en-US"/>
        </w:rPr>
        <w:t>teams</w:t>
      </w:r>
      <w:proofErr w:type="gramEnd"/>
      <w:r w:rsidRPr="002D6FC5">
        <w:rPr>
          <w:rFonts w:ascii="Noto Sans" w:hAnsi="Noto Sans" w:cs="Noto Sans"/>
          <w:sz w:val="24"/>
          <w:szCs w:val="24"/>
          <w:lang w:val="en-US"/>
        </w:rPr>
        <w:t xml:space="preserve"> </w:t>
      </w:r>
      <w:r>
        <w:rPr>
          <w:rFonts w:ascii="Noto Sans" w:hAnsi="Noto Sans" w:cs="Noto Sans"/>
          <w:sz w:val="24"/>
          <w:szCs w:val="24"/>
          <w:lang w:val="en-US"/>
        </w:rPr>
        <w:t>registrations, registers</w:t>
      </w:r>
      <w:proofErr w:type="gramStart"/>
      <w:r>
        <w:rPr>
          <w:rFonts w:ascii="Noto Sans" w:hAnsi="Noto Sans" w:cs="Noto Sans"/>
          <w:sz w:val="24"/>
          <w:szCs w:val="24"/>
          <w:lang w:val="en-US"/>
        </w:rPr>
        <w:t>, Player</w:t>
      </w:r>
      <w:proofErr w:type="gramEnd"/>
      <w:r>
        <w:rPr>
          <w:rFonts w:ascii="Noto Sans" w:hAnsi="Noto Sans" w:cs="Noto Sans"/>
          <w:sz w:val="24"/>
          <w:szCs w:val="24"/>
          <w:lang w:val="en-US"/>
        </w:rPr>
        <w:t xml:space="preserve"> </w:t>
      </w:r>
      <w:r>
        <w:rPr>
          <w:rFonts w:ascii="Noto Sans" w:hAnsi="Noto Sans" w:cs="Noto Sans"/>
          <w:sz w:val="24"/>
          <w:szCs w:val="24"/>
          <w:lang w:val="en-US"/>
        </w:rPr>
        <w:t xml:space="preserve">Individual </w:t>
      </w:r>
      <w:r>
        <w:rPr>
          <w:rFonts w:ascii="Noto Sans" w:hAnsi="Noto Sans" w:cs="Noto Sans"/>
          <w:sz w:val="24"/>
          <w:szCs w:val="24"/>
          <w:lang w:val="en-US"/>
        </w:rPr>
        <w:t xml:space="preserve">Development </w:t>
      </w:r>
      <w:proofErr w:type="spellStart"/>
      <w:r>
        <w:rPr>
          <w:rFonts w:ascii="Noto Sans" w:hAnsi="Noto Sans" w:cs="Noto Sans"/>
          <w:sz w:val="24"/>
          <w:szCs w:val="24"/>
          <w:lang w:val="en-US"/>
        </w:rPr>
        <w:t>Programmes</w:t>
      </w:r>
      <w:proofErr w:type="spellEnd"/>
      <w:r>
        <w:rPr>
          <w:rFonts w:ascii="Noto Sans" w:hAnsi="Noto Sans" w:cs="Noto Sans"/>
          <w:sz w:val="24"/>
          <w:szCs w:val="24"/>
          <w:lang w:val="en-US"/>
        </w:rPr>
        <w:t xml:space="preserve"> are all </w:t>
      </w:r>
      <w:proofErr w:type="gramStart"/>
      <w:r>
        <w:rPr>
          <w:rFonts w:ascii="Noto Sans" w:hAnsi="Noto Sans" w:cs="Noto Sans"/>
          <w:sz w:val="24"/>
          <w:szCs w:val="24"/>
          <w:lang w:val="en-US"/>
        </w:rPr>
        <w:t>up-to-date</w:t>
      </w:r>
      <w:proofErr w:type="gramEnd"/>
      <w:r>
        <w:rPr>
          <w:rFonts w:ascii="Noto Sans" w:hAnsi="Noto Sans" w:cs="Noto Sans"/>
          <w:sz w:val="24"/>
          <w:szCs w:val="24"/>
          <w:lang w:val="en-US"/>
        </w:rPr>
        <w:t xml:space="preserve">. </w:t>
      </w:r>
    </w:p>
    <w:p w14:paraId="5E09DA7C" w14:textId="5ECE14A8" w:rsidR="00EB7ADF" w:rsidRPr="00EB7ADF" w:rsidRDefault="002D6FC5" w:rsidP="00A91C8E">
      <w:pPr>
        <w:pStyle w:val="ListParagraph"/>
        <w:numPr>
          <w:ilvl w:val="0"/>
          <w:numId w:val="7"/>
        </w:numPr>
        <w:spacing w:after="40" w:line="256" w:lineRule="auto"/>
        <w:ind w:hanging="370"/>
        <w:rPr>
          <w:rFonts w:ascii="Noto Sans" w:hAnsi="Noto Sans" w:cs="Noto Sans"/>
          <w:b/>
          <w:bCs/>
          <w:sz w:val="24"/>
          <w:szCs w:val="24"/>
        </w:rPr>
      </w:pPr>
      <w:r w:rsidRPr="002D6FC5">
        <w:rPr>
          <w:rFonts w:ascii="Noto Sans" w:hAnsi="Noto Sans" w:cs="Noto Sans"/>
          <w:sz w:val="24"/>
          <w:szCs w:val="24"/>
          <w:lang w:val="en-US"/>
        </w:rPr>
        <w:t xml:space="preserve">To </w:t>
      </w:r>
      <w:r w:rsidR="008A4E7B">
        <w:rPr>
          <w:rFonts w:ascii="Noto Sans" w:hAnsi="Noto Sans" w:cs="Noto Sans"/>
          <w:sz w:val="24"/>
          <w:szCs w:val="24"/>
          <w:lang w:val="en-US"/>
        </w:rPr>
        <w:t xml:space="preserve">plan long, </w:t>
      </w:r>
      <w:proofErr w:type="gramStart"/>
      <w:r w:rsidR="008A4E7B">
        <w:rPr>
          <w:rFonts w:ascii="Noto Sans" w:hAnsi="Noto Sans" w:cs="Noto Sans"/>
          <w:sz w:val="24"/>
          <w:szCs w:val="24"/>
          <w:lang w:val="en-US"/>
        </w:rPr>
        <w:t>medium and short term</w:t>
      </w:r>
      <w:proofErr w:type="gramEnd"/>
      <w:r w:rsidR="008A4E7B">
        <w:rPr>
          <w:rFonts w:ascii="Noto Sans" w:hAnsi="Noto Sans" w:cs="Noto Sans"/>
          <w:sz w:val="24"/>
          <w:szCs w:val="24"/>
          <w:lang w:val="en-US"/>
        </w:rPr>
        <w:t xml:space="preserve"> </w:t>
      </w:r>
      <w:proofErr w:type="gramStart"/>
      <w:r w:rsidR="008A4E7B">
        <w:rPr>
          <w:rFonts w:ascii="Noto Sans" w:hAnsi="Noto Sans" w:cs="Noto Sans"/>
          <w:sz w:val="24"/>
          <w:szCs w:val="24"/>
          <w:lang w:val="en-US"/>
        </w:rPr>
        <w:t>schemes of work</w:t>
      </w:r>
      <w:proofErr w:type="gramEnd"/>
      <w:r w:rsidR="008A4E7B">
        <w:rPr>
          <w:rFonts w:ascii="Noto Sans" w:hAnsi="Noto Sans" w:cs="Noto Sans"/>
          <w:sz w:val="24"/>
          <w:szCs w:val="24"/>
          <w:lang w:val="en-US"/>
        </w:rPr>
        <w:t xml:space="preserve"> alongside the </w:t>
      </w:r>
      <w:proofErr w:type="gramStart"/>
      <w:r w:rsidR="008A4E7B">
        <w:rPr>
          <w:rFonts w:ascii="Noto Sans" w:hAnsi="Noto Sans" w:cs="Noto Sans"/>
          <w:sz w:val="24"/>
          <w:szCs w:val="24"/>
          <w:lang w:val="en-US"/>
        </w:rPr>
        <w:t>boys</w:t>
      </w:r>
      <w:proofErr w:type="gramEnd"/>
      <w:r w:rsidR="008A4E7B">
        <w:rPr>
          <w:rFonts w:ascii="Noto Sans" w:hAnsi="Noto Sans" w:cs="Noto Sans"/>
          <w:sz w:val="24"/>
          <w:szCs w:val="24"/>
          <w:lang w:val="en-US"/>
        </w:rPr>
        <w:t xml:space="preserve"> pathway, to ensure that training sessions are relevan</w:t>
      </w:r>
      <w:r w:rsidR="00154F2D">
        <w:rPr>
          <w:rFonts w:ascii="Noto Sans" w:hAnsi="Noto Sans" w:cs="Noto Sans"/>
          <w:sz w:val="24"/>
          <w:szCs w:val="24"/>
          <w:lang w:val="en-US"/>
        </w:rPr>
        <w:t>t, challenging and engaging.</w:t>
      </w:r>
    </w:p>
    <w:p w14:paraId="5CF71A7E" w14:textId="549E7561" w:rsidR="002D6FC5" w:rsidRPr="002D6FC5" w:rsidRDefault="002D6FC5" w:rsidP="00A91C8E">
      <w:pPr>
        <w:pStyle w:val="ListParagraph"/>
        <w:numPr>
          <w:ilvl w:val="0"/>
          <w:numId w:val="7"/>
        </w:numPr>
        <w:spacing w:after="40" w:line="256" w:lineRule="auto"/>
        <w:ind w:hanging="370"/>
        <w:rPr>
          <w:rFonts w:ascii="Noto Sans" w:hAnsi="Noto Sans" w:cs="Noto Sans"/>
          <w:b/>
          <w:bCs/>
          <w:sz w:val="24"/>
          <w:szCs w:val="24"/>
        </w:rPr>
      </w:pPr>
      <w:r w:rsidRPr="002D6FC5">
        <w:rPr>
          <w:rFonts w:ascii="Noto Sans" w:hAnsi="Noto Sans" w:cs="Noto Sans"/>
          <w:sz w:val="24"/>
          <w:szCs w:val="24"/>
          <w:lang w:val="en-US"/>
        </w:rPr>
        <w:t xml:space="preserve">manage the quality, consistency and delivery </w:t>
      </w:r>
      <w:r w:rsidR="00003029">
        <w:rPr>
          <w:rFonts w:ascii="Noto Sans" w:hAnsi="Noto Sans" w:cs="Noto Sans"/>
          <w:sz w:val="24"/>
          <w:szCs w:val="24"/>
          <w:lang w:val="en-US"/>
        </w:rPr>
        <w:t>on the</w:t>
      </w:r>
      <w:r w:rsidRPr="002D6FC5">
        <w:rPr>
          <w:rFonts w:ascii="Noto Sans" w:hAnsi="Noto Sans" w:cs="Noto Sans"/>
          <w:sz w:val="24"/>
          <w:szCs w:val="24"/>
          <w:lang w:val="en-US"/>
        </w:rPr>
        <w:t xml:space="preserve"> </w:t>
      </w:r>
      <w:proofErr w:type="spellStart"/>
      <w:r w:rsidRPr="002D6FC5">
        <w:rPr>
          <w:rFonts w:ascii="Noto Sans" w:hAnsi="Noto Sans" w:cs="Noto Sans"/>
          <w:sz w:val="24"/>
          <w:szCs w:val="24"/>
          <w:lang w:val="en-US"/>
        </w:rPr>
        <w:t>programme</w:t>
      </w:r>
      <w:proofErr w:type="spellEnd"/>
      <w:r w:rsidRPr="002D6FC5">
        <w:rPr>
          <w:rFonts w:ascii="Noto Sans" w:hAnsi="Noto Sans" w:cs="Noto Sans"/>
          <w:sz w:val="24"/>
          <w:szCs w:val="24"/>
          <w:lang w:val="en-US"/>
        </w:rPr>
        <w:t xml:space="preserve"> along with being responsible for reporting deadlines and information for </w:t>
      </w:r>
      <w:r w:rsidR="00003029">
        <w:rPr>
          <w:rFonts w:ascii="Noto Sans" w:hAnsi="Noto Sans" w:cs="Noto Sans"/>
          <w:sz w:val="24"/>
          <w:szCs w:val="24"/>
          <w:lang w:val="en-US"/>
        </w:rPr>
        <w:t>education</w:t>
      </w:r>
      <w:r w:rsidRPr="002D6FC5">
        <w:rPr>
          <w:rFonts w:ascii="Noto Sans" w:hAnsi="Noto Sans" w:cs="Noto Sans"/>
          <w:sz w:val="24"/>
          <w:szCs w:val="24"/>
          <w:lang w:val="en-US"/>
        </w:rPr>
        <w:t xml:space="preserve"> partners. </w:t>
      </w:r>
      <w:r w:rsidRPr="002D6FC5">
        <w:rPr>
          <w:rFonts w:ascii="Noto Sans" w:hAnsi="Noto Sans" w:cs="Noto Sans"/>
          <w:b/>
          <w:bCs/>
          <w:sz w:val="24"/>
          <w:szCs w:val="24"/>
        </w:rPr>
        <w:t> </w:t>
      </w:r>
    </w:p>
    <w:p w14:paraId="7E9FA653" w14:textId="192EB273" w:rsidR="002D6FC5" w:rsidRPr="002D6FC5" w:rsidRDefault="002D6FC5" w:rsidP="00A91C8E">
      <w:pPr>
        <w:pStyle w:val="ListParagraph"/>
        <w:numPr>
          <w:ilvl w:val="0"/>
          <w:numId w:val="7"/>
        </w:numPr>
        <w:spacing w:after="40" w:line="256" w:lineRule="auto"/>
        <w:ind w:hanging="370"/>
        <w:rPr>
          <w:rFonts w:ascii="Noto Sans" w:hAnsi="Noto Sans" w:cs="Noto Sans"/>
          <w:b/>
          <w:bCs/>
          <w:sz w:val="24"/>
          <w:szCs w:val="24"/>
        </w:rPr>
      </w:pPr>
      <w:r w:rsidRPr="002D6FC5">
        <w:rPr>
          <w:rFonts w:ascii="Noto Sans" w:hAnsi="Noto Sans" w:cs="Noto Sans"/>
          <w:sz w:val="24"/>
          <w:szCs w:val="24"/>
          <w:lang w:val="en-US"/>
        </w:rPr>
        <w:t xml:space="preserve">To have creative freedom within the department, </w:t>
      </w:r>
      <w:proofErr w:type="gramStart"/>
      <w:r w:rsidRPr="002D6FC5">
        <w:rPr>
          <w:rFonts w:ascii="Noto Sans" w:hAnsi="Noto Sans" w:cs="Noto Sans"/>
          <w:sz w:val="24"/>
          <w:szCs w:val="24"/>
          <w:lang w:val="en-US"/>
        </w:rPr>
        <w:t>in particular with</w:t>
      </w:r>
      <w:proofErr w:type="gramEnd"/>
      <w:r w:rsidRPr="002D6FC5">
        <w:rPr>
          <w:rFonts w:ascii="Noto Sans" w:hAnsi="Noto Sans" w:cs="Noto Sans"/>
          <w:sz w:val="24"/>
          <w:szCs w:val="24"/>
          <w:lang w:val="en-US"/>
        </w:rPr>
        <w:t xml:space="preserve"> </w:t>
      </w:r>
      <w:r w:rsidR="00003029">
        <w:rPr>
          <w:rFonts w:ascii="Noto Sans" w:hAnsi="Noto Sans" w:cs="Noto Sans"/>
          <w:sz w:val="24"/>
          <w:szCs w:val="24"/>
          <w:lang w:val="en-US"/>
        </w:rPr>
        <w:t>session design and player performance reviews</w:t>
      </w:r>
      <w:r w:rsidRPr="002D6FC5">
        <w:rPr>
          <w:rFonts w:ascii="Noto Sans" w:hAnsi="Noto Sans" w:cs="Noto Sans"/>
          <w:sz w:val="24"/>
          <w:szCs w:val="24"/>
          <w:lang w:val="en-US"/>
        </w:rPr>
        <w:t> </w:t>
      </w:r>
      <w:r w:rsidRPr="002D6FC5">
        <w:rPr>
          <w:rFonts w:ascii="Noto Sans" w:hAnsi="Noto Sans" w:cs="Noto Sans"/>
          <w:b/>
          <w:bCs/>
          <w:sz w:val="24"/>
          <w:szCs w:val="24"/>
        </w:rPr>
        <w:t> </w:t>
      </w:r>
    </w:p>
    <w:p w14:paraId="4DBCAC85" w14:textId="1FB4CF8D" w:rsidR="002D6FC5" w:rsidRDefault="002D6FC5" w:rsidP="00A91C8E">
      <w:pPr>
        <w:pStyle w:val="ListParagraph"/>
        <w:numPr>
          <w:ilvl w:val="0"/>
          <w:numId w:val="7"/>
        </w:numPr>
        <w:spacing w:after="40" w:line="256" w:lineRule="auto"/>
        <w:ind w:hanging="370"/>
        <w:rPr>
          <w:rFonts w:ascii="Noto Sans" w:hAnsi="Noto Sans" w:cs="Noto Sans"/>
          <w:b/>
          <w:bCs/>
          <w:sz w:val="24"/>
          <w:szCs w:val="24"/>
        </w:rPr>
      </w:pPr>
      <w:r w:rsidRPr="002D6FC5">
        <w:rPr>
          <w:rFonts w:ascii="Noto Sans" w:hAnsi="Noto Sans" w:cs="Noto Sans"/>
          <w:sz w:val="24"/>
          <w:szCs w:val="24"/>
          <w:lang w:val="en-US"/>
        </w:rPr>
        <w:t xml:space="preserve">To </w:t>
      </w:r>
      <w:r w:rsidR="00003029">
        <w:rPr>
          <w:rFonts w:ascii="Noto Sans" w:hAnsi="Noto Sans" w:cs="Noto Sans"/>
          <w:sz w:val="24"/>
          <w:szCs w:val="24"/>
          <w:lang w:val="en-US"/>
        </w:rPr>
        <w:t>support</w:t>
      </w:r>
      <w:r w:rsidRPr="002D6FC5">
        <w:rPr>
          <w:rFonts w:ascii="Noto Sans" w:hAnsi="Noto Sans" w:cs="Noto Sans"/>
          <w:sz w:val="24"/>
          <w:szCs w:val="24"/>
          <w:lang w:val="en-US"/>
        </w:rPr>
        <w:t xml:space="preserve"> links and partnerships with local </w:t>
      </w:r>
      <w:proofErr w:type="spellStart"/>
      <w:r w:rsidRPr="002D6FC5">
        <w:rPr>
          <w:rFonts w:ascii="Noto Sans" w:hAnsi="Noto Sans" w:cs="Noto Sans"/>
          <w:sz w:val="24"/>
          <w:szCs w:val="24"/>
          <w:lang w:val="en-US"/>
        </w:rPr>
        <w:t>organisations</w:t>
      </w:r>
      <w:proofErr w:type="spellEnd"/>
      <w:r w:rsidRPr="002D6FC5">
        <w:rPr>
          <w:rFonts w:ascii="Noto Sans" w:hAnsi="Noto Sans" w:cs="Noto Sans"/>
          <w:sz w:val="24"/>
          <w:szCs w:val="24"/>
          <w:lang w:val="en-US"/>
        </w:rPr>
        <w:t xml:space="preserve"> and diverse groups with a view to working collaboratively and collectively.</w:t>
      </w:r>
      <w:r w:rsidRPr="002D6FC5">
        <w:rPr>
          <w:rFonts w:ascii="Noto Sans" w:hAnsi="Noto Sans" w:cs="Noto Sans"/>
          <w:b/>
          <w:bCs/>
          <w:sz w:val="24"/>
          <w:szCs w:val="24"/>
        </w:rPr>
        <w:t> </w:t>
      </w:r>
    </w:p>
    <w:p w14:paraId="7F009F36" w14:textId="78FFB196" w:rsidR="002D6FC5" w:rsidRPr="002D6FC5" w:rsidRDefault="002D6FC5" w:rsidP="00A91C8E">
      <w:pPr>
        <w:pStyle w:val="ListParagraph"/>
        <w:numPr>
          <w:ilvl w:val="0"/>
          <w:numId w:val="7"/>
        </w:numPr>
        <w:spacing w:after="40" w:line="256" w:lineRule="auto"/>
        <w:ind w:hanging="370"/>
        <w:rPr>
          <w:rFonts w:ascii="Noto Sans" w:hAnsi="Noto Sans" w:cs="Noto Sans"/>
          <w:sz w:val="24"/>
          <w:szCs w:val="24"/>
        </w:rPr>
      </w:pPr>
      <w:r w:rsidRPr="002D6FC5">
        <w:rPr>
          <w:rFonts w:ascii="Noto Sans" w:hAnsi="Noto Sans" w:cs="Noto Sans"/>
          <w:sz w:val="24"/>
          <w:szCs w:val="24"/>
          <w:lang w:val="en-US"/>
        </w:rPr>
        <w:t xml:space="preserve">To adhere to </w:t>
      </w:r>
      <w:proofErr w:type="spellStart"/>
      <w:r w:rsidRPr="002D6FC5">
        <w:rPr>
          <w:rFonts w:ascii="Noto Sans" w:hAnsi="Noto Sans" w:cs="Noto Sans"/>
          <w:sz w:val="24"/>
          <w:szCs w:val="24"/>
          <w:lang w:val="en-US"/>
        </w:rPr>
        <w:t>programme</w:t>
      </w:r>
      <w:proofErr w:type="spellEnd"/>
      <w:r w:rsidRPr="002D6FC5">
        <w:rPr>
          <w:rFonts w:ascii="Noto Sans" w:hAnsi="Noto Sans" w:cs="Noto Sans"/>
          <w:sz w:val="24"/>
          <w:szCs w:val="24"/>
          <w:lang w:val="en-US"/>
        </w:rPr>
        <w:t xml:space="preserve"> </w:t>
      </w:r>
      <w:r w:rsidR="005D7462">
        <w:rPr>
          <w:rFonts w:ascii="Noto Sans" w:hAnsi="Noto Sans" w:cs="Noto Sans"/>
          <w:sz w:val="24"/>
          <w:szCs w:val="24"/>
          <w:lang w:val="en-US"/>
        </w:rPr>
        <w:t xml:space="preserve">education and </w:t>
      </w:r>
      <w:r w:rsidRPr="002D6FC5">
        <w:rPr>
          <w:rFonts w:ascii="Noto Sans" w:hAnsi="Noto Sans" w:cs="Noto Sans"/>
          <w:sz w:val="24"/>
          <w:szCs w:val="24"/>
          <w:lang w:val="en-US"/>
        </w:rPr>
        <w:t>funding standards, monitor and communicate progress to the relevant parties.</w:t>
      </w:r>
      <w:r w:rsidRPr="002D6FC5">
        <w:rPr>
          <w:rFonts w:ascii="Noto Sans" w:hAnsi="Noto Sans" w:cs="Noto Sans"/>
          <w:sz w:val="24"/>
          <w:szCs w:val="24"/>
        </w:rPr>
        <w:t> </w:t>
      </w:r>
    </w:p>
    <w:p w14:paraId="55E8E502" w14:textId="23E1A7A3" w:rsidR="002D6FC5" w:rsidRPr="002D6FC5" w:rsidRDefault="002D6FC5" w:rsidP="00A91C8E">
      <w:pPr>
        <w:pStyle w:val="ListParagraph"/>
        <w:numPr>
          <w:ilvl w:val="0"/>
          <w:numId w:val="7"/>
        </w:numPr>
        <w:spacing w:after="40" w:line="256" w:lineRule="auto"/>
        <w:ind w:hanging="370"/>
        <w:rPr>
          <w:rFonts w:ascii="Noto Sans" w:hAnsi="Noto Sans" w:cs="Noto Sans"/>
          <w:sz w:val="24"/>
          <w:szCs w:val="24"/>
        </w:rPr>
      </w:pPr>
      <w:r w:rsidRPr="002D6FC5">
        <w:rPr>
          <w:rFonts w:ascii="Noto Sans" w:hAnsi="Noto Sans" w:cs="Noto Sans"/>
          <w:sz w:val="24"/>
          <w:szCs w:val="24"/>
          <w:lang w:val="en-US"/>
        </w:rPr>
        <w:t xml:space="preserve">Attending </w:t>
      </w:r>
      <w:r w:rsidR="005B3637">
        <w:rPr>
          <w:rFonts w:ascii="Noto Sans" w:hAnsi="Noto Sans" w:cs="Noto Sans"/>
          <w:sz w:val="24"/>
          <w:szCs w:val="24"/>
          <w:lang w:val="en-US"/>
        </w:rPr>
        <w:t xml:space="preserve">recruitment </w:t>
      </w:r>
      <w:r w:rsidRPr="002D6FC5">
        <w:rPr>
          <w:rFonts w:ascii="Noto Sans" w:hAnsi="Noto Sans" w:cs="Noto Sans"/>
          <w:sz w:val="24"/>
          <w:szCs w:val="24"/>
          <w:lang w:val="en-US"/>
        </w:rPr>
        <w:t xml:space="preserve">meetings is essential for </w:t>
      </w:r>
      <w:r w:rsidR="005B3637">
        <w:rPr>
          <w:rFonts w:ascii="Noto Sans" w:hAnsi="Noto Sans" w:cs="Noto Sans"/>
          <w:sz w:val="24"/>
          <w:szCs w:val="24"/>
          <w:lang w:val="en-US"/>
        </w:rPr>
        <w:t>the</w:t>
      </w:r>
      <w:r w:rsidRPr="002D6FC5">
        <w:rPr>
          <w:rFonts w:ascii="Noto Sans" w:hAnsi="Noto Sans" w:cs="Noto Sans"/>
          <w:sz w:val="24"/>
          <w:szCs w:val="24"/>
          <w:lang w:val="en-US"/>
        </w:rPr>
        <w:t xml:space="preserve"> project, but not limited to, as support in other areas of the Trust may be required. </w:t>
      </w:r>
      <w:r w:rsidRPr="002D6FC5">
        <w:rPr>
          <w:rFonts w:ascii="Noto Sans" w:hAnsi="Noto Sans" w:cs="Noto Sans"/>
          <w:sz w:val="24"/>
          <w:szCs w:val="24"/>
        </w:rPr>
        <w:t> </w:t>
      </w:r>
    </w:p>
    <w:p w14:paraId="62A66A72" w14:textId="769406DA" w:rsidR="002D6FC5" w:rsidRPr="002D6FC5" w:rsidRDefault="002D6FC5" w:rsidP="00A91C8E">
      <w:pPr>
        <w:pStyle w:val="ListParagraph"/>
        <w:numPr>
          <w:ilvl w:val="0"/>
          <w:numId w:val="7"/>
        </w:numPr>
        <w:spacing w:after="40" w:line="256" w:lineRule="auto"/>
        <w:ind w:hanging="370"/>
        <w:rPr>
          <w:rFonts w:ascii="Noto Sans" w:hAnsi="Noto Sans" w:cs="Noto Sans"/>
          <w:sz w:val="24"/>
          <w:szCs w:val="24"/>
        </w:rPr>
      </w:pPr>
      <w:r w:rsidRPr="002D6FC5">
        <w:rPr>
          <w:rFonts w:ascii="Noto Sans" w:hAnsi="Noto Sans" w:cs="Noto Sans"/>
          <w:sz w:val="24"/>
          <w:szCs w:val="24"/>
          <w:lang w:val="en-US"/>
        </w:rPr>
        <w:t xml:space="preserve">To attend and represent Chesterfield FC Community Trust at meetings and events relevant to the </w:t>
      </w:r>
      <w:proofErr w:type="spellStart"/>
      <w:r w:rsidRPr="002D6FC5">
        <w:rPr>
          <w:rFonts w:ascii="Noto Sans" w:hAnsi="Noto Sans" w:cs="Noto Sans"/>
          <w:sz w:val="24"/>
          <w:szCs w:val="24"/>
          <w:lang w:val="en-US"/>
        </w:rPr>
        <w:t>programmes</w:t>
      </w:r>
      <w:proofErr w:type="spellEnd"/>
      <w:r w:rsidRPr="002D6FC5">
        <w:rPr>
          <w:rFonts w:ascii="Noto Sans" w:hAnsi="Noto Sans" w:cs="Noto Sans"/>
          <w:sz w:val="24"/>
          <w:szCs w:val="24"/>
          <w:lang w:val="en-US"/>
        </w:rPr>
        <w:t xml:space="preserve"> within your areas of </w:t>
      </w:r>
      <w:r w:rsidR="005B3637">
        <w:rPr>
          <w:rFonts w:ascii="Noto Sans" w:hAnsi="Noto Sans" w:cs="Noto Sans"/>
          <w:sz w:val="24"/>
          <w:szCs w:val="24"/>
          <w:lang w:val="en-US"/>
        </w:rPr>
        <w:t>work</w:t>
      </w:r>
      <w:r w:rsidRPr="002D6FC5">
        <w:rPr>
          <w:rFonts w:ascii="Noto Sans" w:hAnsi="Noto Sans" w:cs="Noto Sans"/>
          <w:sz w:val="24"/>
          <w:szCs w:val="24"/>
          <w:lang w:val="en-US"/>
        </w:rPr>
        <w:t>.</w:t>
      </w:r>
      <w:r w:rsidRPr="002D6FC5">
        <w:rPr>
          <w:rFonts w:ascii="Noto Sans" w:hAnsi="Noto Sans" w:cs="Noto Sans"/>
          <w:sz w:val="24"/>
          <w:szCs w:val="24"/>
        </w:rPr>
        <w:t> </w:t>
      </w:r>
    </w:p>
    <w:p w14:paraId="119514B1" w14:textId="77777777" w:rsidR="002D6FC5" w:rsidRPr="002D6FC5" w:rsidRDefault="002D6FC5" w:rsidP="00A91C8E">
      <w:pPr>
        <w:pStyle w:val="ListParagraph"/>
        <w:numPr>
          <w:ilvl w:val="0"/>
          <w:numId w:val="7"/>
        </w:numPr>
        <w:spacing w:after="40" w:line="256" w:lineRule="auto"/>
        <w:ind w:hanging="370"/>
        <w:rPr>
          <w:rFonts w:ascii="Noto Sans" w:hAnsi="Noto Sans" w:cs="Noto Sans"/>
          <w:sz w:val="24"/>
          <w:szCs w:val="24"/>
        </w:rPr>
      </w:pPr>
      <w:r w:rsidRPr="002D6FC5">
        <w:rPr>
          <w:rFonts w:ascii="Noto Sans" w:hAnsi="Noto Sans" w:cs="Noto Sans"/>
          <w:sz w:val="24"/>
          <w:szCs w:val="24"/>
          <w:lang w:val="en-US"/>
        </w:rPr>
        <w:t xml:space="preserve">Develop and maintain positive relationships with external partners, </w:t>
      </w:r>
      <w:proofErr w:type="spellStart"/>
      <w:r w:rsidRPr="002D6FC5">
        <w:rPr>
          <w:rFonts w:ascii="Noto Sans" w:hAnsi="Noto Sans" w:cs="Noto Sans"/>
          <w:sz w:val="24"/>
          <w:szCs w:val="24"/>
          <w:lang w:val="en-US"/>
        </w:rPr>
        <w:t>organisations</w:t>
      </w:r>
      <w:proofErr w:type="spellEnd"/>
      <w:r w:rsidRPr="002D6FC5">
        <w:rPr>
          <w:rFonts w:ascii="Noto Sans" w:hAnsi="Noto Sans" w:cs="Noto Sans"/>
          <w:sz w:val="24"/>
          <w:szCs w:val="24"/>
          <w:lang w:val="en-US"/>
        </w:rPr>
        <w:t>, and community stakeholders to support program growth and expansion.</w:t>
      </w:r>
      <w:r w:rsidRPr="002D6FC5">
        <w:rPr>
          <w:rFonts w:ascii="Noto Sans" w:hAnsi="Noto Sans" w:cs="Noto Sans"/>
          <w:sz w:val="24"/>
          <w:szCs w:val="24"/>
        </w:rPr>
        <w:t> </w:t>
      </w:r>
    </w:p>
    <w:p w14:paraId="1F478ECA" w14:textId="66B04BF5" w:rsidR="002D6FC5" w:rsidRPr="002D6FC5" w:rsidRDefault="002D6FC5" w:rsidP="00A91C8E">
      <w:pPr>
        <w:pStyle w:val="ListParagraph"/>
        <w:numPr>
          <w:ilvl w:val="0"/>
          <w:numId w:val="7"/>
        </w:numPr>
        <w:spacing w:after="40" w:line="256" w:lineRule="auto"/>
        <w:ind w:hanging="370"/>
        <w:rPr>
          <w:rFonts w:ascii="Noto Sans" w:hAnsi="Noto Sans" w:cs="Noto Sans"/>
          <w:sz w:val="24"/>
          <w:szCs w:val="24"/>
        </w:rPr>
      </w:pPr>
      <w:r w:rsidRPr="002D6FC5">
        <w:rPr>
          <w:rFonts w:ascii="Noto Sans" w:hAnsi="Noto Sans" w:cs="Noto Sans"/>
          <w:sz w:val="24"/>
          <w:szCs w:val="24"/>
          <w:lang w:val="en-US"/>
        </w:rPr>
        <w:t xml:space="preserve">Collaborate with local </w:t>
      </w:r>
      <w:proofErr w:type="gramStart"/>
      <w:r w:rsidRPr="002D6FC5">
        <w:rPr>
          <w:rFonts w:ascii="Noto Sans" w:hAnsi="Noto Sans" w:cs="Noto Sans"/>
          <w:sz w:val="24"/>
          <w:szCs w:val="24"/>
          <w:lang w:val="en-US"/>
        </w:rPr>
        <w:t>schools,</w:t>
      </w:r>
      <w:proofErr w:type="gramEnd"/>
      <w:r w:rsidRPr="002D6FC5">
        <w:rPr>
          <w:rFonts w:ascii="Noto Sans" w:hAnsi="Noto Sans" w:cs="Noto Sans"/>
          <w:sz w:val="24"/>
          <w:szCs w:val="24"/>
          <w:lang w:val="en-US"/>
        </w:rPr>
        <w:t xml:space="preserve"> and community groups to foster awareness and promote participation and inclusion in activities and </w:t>
      </w:r>
      <w:proofErr w:type="spellStart"/>
      <w:r w:rsidRPr="002D6FC5">
        <w:rPr>
          <w:rFonts w:ascii="Noto Sans" w:hAnsi="Noto Sans" w:cs="Noto Sans"/>
          <w:sz w:val="24"/>
          <w:szCs w:val="24"/>
          <w:lang w:val="en-US"/>
        </w:rPr>
        <w:t>programmes</w:t>
      </w:r>
      <w:proofErr w:type="spellEnd"/>
      <w:r w:rsidRPr="002D6FC5">
        <w:rPr>
          <w:rFonts w:ascii="Noto Sans" w:hAnsi="Noto Sans" w:cs="Noto Sans"/>
          <w:sz w:val="24"/>
          <w:szCs w:val="24"/>
          <w:lang w:val="en-US"/>
        </w:rPr>
        <w:t xml:space="preserve"> delivered by Chesterfield FC Community Trust.</w:t>
      </w:r>
      <w:r w:rsidRPr="002D6FC5">
        <w:rPr>
          <w:rFonts w:ascii="Noto Sans" w:hAnsi="Noto Sans" w:cs="Noto Sans"/>
          <w:sz w:val="24"/>
          <w:szCs w:val="24"/>
        </w:rPr>
        <w:t> </w:t>
      </w:r>
    </w:p>
    <w:p w14:paraId="38864684" w14:textId="64A7CB34" w:rsidR="002D6FC5" w:rsidRPr="002D6FC5" w:rsidRDefault="002D6FC5" w:rsidP="00A91C8E">
      <w:pPr>
        <w:pStyle w:val="ListParagraph"/>
        <w:numPr>
          <w:ilvl w:val="0"/>
          <w:numId w:val="7"/>
        </w:numPr>
        <w:spacing w:after="40" w:line="256" w:lineRule="auto"/>
        <w:ind w:hanging="370"/>
        <w:rPr>
          <w:rFonts w:ascii="Noto Sans" w:hAnsi="Noto Sans" w:cs="Noto Sans"/>
          <w:sz w:val="24"/>
          <w:szCs w:val="24"/>
        </w:rPr>
      </w:pPr>
      <w:r w:rsidRPr="002D6FC5">
        <w:rPr>
          <w:rFonts w:ascii="Noto Sans" w:hAnsi="Noto Sans" w:cs="Noto Sans"/>
          <w:sz w:val="24"/>
          <w:szCs w:val="24"/>
          <w:lang w:val="en-US"/>
        </w:rPr>
        <w:t>Ensure your allocated teams</w:t>
      </w:r>
      <w:r w:rsidR="00594530">
        <w:rPr>
          <w:rFonts w:ascii="Noto Sans" w:hAnsi="Noto Sans" w:cs="Noto Sans"/>
          <w:sz w:val="24"/>
          <w:szCs w:val="24"/>
          <w:lang w:val="en-US"/>
        </w:rPr>
        <w:t xml:space="preserve"> and players</w:t>
      </w:r>
      <w:r w:rsidRPr="002D6FC5">
        <w:rPr>
          <w:rFonts w:ascii="Noto Sans" w:hAnsi="Noto Sans" w:cs="Noto Sans"/>
          <w:sz w:val="24"/>
          <w:szCs w:val="24"/>
          <w:lang w:val="en-US"/>
        </w:rPr>
        <w:t xml:space="preserve"> promote Chesterfield FC Community Trust in community settings across Chesterfield and Derbyshire to ensure a diverse range of participants attend </w:t>
      </w:r>
      <w:proofErr w:type="spellStart"/>
      <w:r w:rsidRPr="002D6FC5">
        <w:rPr>
          <w:rFonts w:ascii="Noto Sans" w:hAnsi="Noto Sans" w:cs="Noto Sans"/>
          <w:sz w:val="24"/>
          <w:szCs w:val="24"/>
          <w:lang w:val="en-US"/>
        </w:rPr>
        <w:t>programmes</w:t>
      </w:r>
      <w:proofErr w:type="spellEnd"/>
      <w:r w:rsidR="00594530">
        <w:rPr>
          <w:rFonts w:ascii="Noto Sans" w:hAnsi="Noto Sans" w:cs="Noto Sans"/>
          <w:sz w:val="24"/>
          <w:szCs w:val="24"/>
          <w:lang w:val="en-US"/>
        </w:rPr>
        <w:t>.</w:t>
      </w:r>
      <w:r w:rsidRPr="002D6FC5">
        <w:rPr>
          <w:rFonts w:ascii="Noto Sans" w:hAnsi="Noto Sans" w:cs="Noto Sans"/>
          <w:sz w:val="24"/>
          <w:szCs w:val="24"/>
        </w:rPr>
        <w:t> </w:t>
      </w:r>
    </w:p>
    <w:p w14:paraId="5B6D69DF" w14:textId="547D259D" w:rsidR="00594530" w:rsidRPr="00466CC6" w:rsidRDefault="002D6FC5" w:rsidP="00466CC6">
      <w:pPr>
        <w:pStyle w:val="ListParagraph"/>
        <w:numPr>
          <w:ilvl w:val="0"/>
          <w:numId w:val="7"/>
        </w:numPr>
        <w:spacing w:after="40" w:line="256" w:lineRule="auto"/>
        <w:ind w:hanging="370"/>
        <w:rPr>
          <w:rFonts w:ascii="Noto Sans" w:hAnsi="Noto Sans" w:cs="Noto Sans"/>
          <w:sz w:val="24"/>
          <w:szCs w:val="24"/>
        </w:rPr>
      </w:pPr>
      <w:r w:rsidRPr="002D6FC5">
        <w:rPr>
          <w:rFonts w:ascii="Noto Sans" w:hAnsi="Noto Sans" w:cs="Noto Sans"/>
          <w:sz w:val="24"/>
          <w:szCs w:val="24"/>
          <w:lang w:val="en-US"/>
        </w:rPr>
        <w:t xml:space="preserve">Responsibility for liaison with the media department to ensure </w:t>
      </w:r>
      <w:proofErr w:type="spellStart"/>
      <w:r w:rsidRPr="002D6FC5">
        <w:rPr>
          <w:rFonts w:ascii="Noto Sans" w:hAnsi="Noto Sans" w:cs="Noto Sans"/>
          <w:sz w:val="24"/>
          <w:szCs w:val="24"/>
          <w:lang w:val="en-US"/>
        </w:rPr>
        <w:t>programmes</w:t>
      </w:r>
      <w:proofErr w:type="spellEnd"/>
      <w:r w:rsidRPr="002D6FC5">
        <w:rPr>
          <w:rFonts w:ascii="Noto Sans" w:hAnsi="Noto Sans" w:cs="Noto Sans"/>
          <w:sz w:val="24"/>
          <w:szCs w:val="24"/>
          <w:lang w:val="en-US"/>
        </w:rPr>
        <w:t xml:space="preserve"> are promoted accordingly through varied methodologies.</w:t>
      </w:r>
      <w:r w:rsidRPr="002D6FC5">
        <w:rPr>
          <w:rFonts w:ascii="Noto Sans" w:hAnsi="Noto Sans" w:cs="Noto Sans"/>
          <w:sz w:val="24"/>
          <w:szCs w:val="24"/>
        </w:rPr>
        <w:t> </w:t>
      </w:r>
    </w:p>
    <w:p w14:paraId="09D8DE00" w14:textId="5B3E250B" w:rsidR="002D6FC5" w:rsidRPr="002D6FC5" w:rsidRDefault="002D6FC5" w:rsidP="00A91C8E">
      <w:pPr>
        <w:pStyle w:val="ListParagraph"/>
        <w:numPr>
          <w:ilvl w:val="0"/>
          <w:numId w:val="7"/>
        </w:numPr>
        <w:spacing w:after="40" w:line="256" w:lineRule="auto"/>
        <w:ind w:hanging="370"/>
        <w:rPr>
          <w:rFonts w:ascii="Noto Sans" w:hAnsi="Noto Sans" w:cs="Noto Sans"/>
          <w:sz w:val="24"/>
          <w:szCs w:val="24"/>
        </w:rPr>
      </w:pPr>
      <w:r w:rsidRPr="002D6FC5">
        <w:rPr>
          <w:rFonts w:ascii="Noto Sans" w:hAnsi="Noto Sans" w:cs="Noto Sans"/>
          <w:sz w:val="24"/>
          <w:szCs w:val="24"/>
          <w:lang w:val="en-US"/>
        </w:rPr>
        <w:t xml:space="preserve">Consider equality, diversity and inclusion in all activities linked to Social Inclusion and </w:t>
      </w:r>
      <w:proofErr w:type="spellStart"/>
      <w:r w:rsidRPr="002D6FC5">
        <w:rPr>
          <w:rFonts w:ascii="Noto Sans" w:hAnsi="Noto Sans" w:cs="Noto Sans"/>
          <w:sz w:val="24"/>
          <w:szCs w:val="24"/>
          <w:lang w:val="en-US"/>
        </w:rPr>
        <w:t>programmes</w:t>
      </w:r>
      <w:proofErr w:type="spellEnd"/>
      <w:r w:rsidRPr="002D6FC5">
        <w:rPr>
          <w:rFonts w:ascii="Noto Sans" w:hAnsi="Noto Sans" w:cs="Noto Sans"/>
          <w:sz w:val="24"/>
          <w:szCs w:val="24"/>
          <w:lang w:val="en-US"/>
        </w:rPr>
        <w:t xml:space="preserve"> with a particular focus around female participation, LGBTQ+ young people, and engaging with ethnically diverse communities.</w:t>
      </w:r>
      <w:r w:rsidRPr="002D6FC5">
        <w:rPr>
          <w:rFonts w:ascii="Noto Sans" w:hAnsi="Noto Sans" w:cs="Noto Sans"/>
          <w:sz w:val="24"/>
          <w:szCs w:val="24"/>
        </w:rPr>
        <w:t> </w:t>
      </w:r>
    </w:p>
    <w:p w14:paraId="5FC963BD" w14:textId="77777777" w:rsidR="002D6FC5" w:rsidRPr="002D6FC5" w:rsidRDefault="002D6FC5" w:rsidP="00A91C8E">
      <w:pPr>
        <w:pStyle w:val="ListParagraph"/>
        <w:numPr>
          <w:ilvl w:val="0"/>
          <w:numId w:val="7"/>
        </w:numPr>
        <w:spacing w:after="40" w:line="256" w:lineRule="auto"/>
        <w:ind w:hanging="370"/>
        <w:rPr>
          <w:rFonts w:ascii="Noto Sans" w:hAnsi="Noto Sans" w:cs="Noto Sans"/>
          <w:sz w:val="24"/>
          <w:szCs w:val="24"/>
        </w:rPr>
      </w:pPr>
      <w:r w:rsidRPr="002D6FC5">
        <w:rPr>
          <w:rFonts w:ascii="Noto Sans" w:hAnsi="Noto Sans" w:cs="Noto Sans"/>
          <w:sz w:val="24"/>
          <w:szCs w:val="24"/>
          <w:lang w:val="en-US"/>
        </w:rPr>
        <w:t xml:space="preserve">Promote safeguarding within all </w:t>
      </w:r>
      <w:proofErr w:type="spellStart"/>
      <w:r w:rsidRPr="002D6FC5">
        <w:rPr>
          <w:rFonts w:ascii="Noto Sans" w:hAnsi="Noto Sans" w:cs="Noto Sans"/>
          <w:sz w:val="24"/>
          <w:szCs w:val="24"/>
          <w:lang w:val="en-US"/>
        </w:rPr>
        <w:t>programmes</w:t>
      </w:r>
      <w:proofErr w:type="spellEnd"/>
      <w:r w:rsidRPr="002D6FC5">
        <w:rPr>
          <w:rFonts w:ascii="Noto Sans" w:hAnsi="Noto Sans" w:cs="Noto Sans"/>
          <w:sz w:val="24"/>
          <w:szCs w:val="24"/>
          <w:lang w:val="en-US"/>
        </w:rPr>
        <w:t xml:space="preserve"> and have a clear understanding of the principles of safeguarding.</w:t>
      </w:r>
      <w:r w:rsidRPr="002D6FC5">
        <w:rPr>
          <w:rFonts w:ascii="Noto Sans" w:hAnsi="Noto Sans" w:cs="Noto Sans"/>
          <w:sz w:val="24"/>
          <w:szCs w:val="24"/>
        </w:rPr>
        <w:t> </w:t>
      </w:r>
    </w:p>
    <w:p w14:paraId="4C043D46" w14:textId="77777777" w:rsidR="002D6FC5" w:rsidRPr="002D6FC5" w:rsidRDefault="002D6FC5" w:rsidP="00A91C8E">
      <w:pPr>
        <w:pStyle w:val="ListParagraph"/>
        <w:numPr>
          <w:ilvl w:val="0"/>
          <w:numId w:val="7"/>
        </w:numPr>
        <w:spacing w:after="40" w:line="256" w:lineRule="auto"/>
        <w:ind w:hanging="370"/>
        <w:rPr>
          <w:rFonts w:ascii="Noto Sans" w:hAnsi="Noto Sans" w:cs="Noto Sans"/>
          <w:sz w:val="24"/>
          <w:szCs w:val="24"/>
        </w:rPr>
      </w:pPr>
      <w:r w:rsidRPr="002D6FC5">
        <w:rPr>
          <w:rFonts w:ascii="Noto Sans" w:hAnsi="Noto Sans" w:cs="Noto Sans"/>
          <w:sz w:val="24"/>
          <w:szCs w:val="24"/>
          <w:lang w:val="en-US"/>
        </w:rPr>
        <w:t>Responsibility to ensure all activities are correctly monitored with the appropriate risk assessments, safeguarding and health and safety procedures put in place.</w:t>
      </w:r>
      <w:r w:rsidRPr="002D6FC5">
        <w:rPr>
          <w:rFonts w:ascii="Noto Sans" w:hAnsi="Noto Sans" w:cs="Noto Sans"/>
          <w:sz w:val="24"/>
          <w:szCs w:val="24"/>
        </w:rPr>
        <w:t> </w:t>
      </w:r>
    </w:p>
    <w:p w14:paraId="59AF8AAF" w14:textId="77777777" w:rsidR="002D6FC5" w:rsidRDefault="002D6FC5" w:rsidP="00A91C8E">
      <w:pPr>
        <w:pStyle w:val="ListParagraph"/>
        <w:numPr>
          <w:ilvl w:val="0"/>
          <w:numId w:val="7"/>
        </w:numPr>
        <w:spacing w:after="40" w:line="256" w:lineRule="auto"/>
        <w:ind w:hanging="370"/>
        <w:rPr>
          <w:rFonts w:ascii="Noto Sans" w:hAnsi="Noto Sans" w:cs="Noto Sans"/>
          <w:sz w:val="24"/>
          <w:szCs w:val="24"/>
        </w:rPr>
      </w:pPr>
      <w:r w:rsidRPr="002D6FC5">
        <w:rPr>
          <w:rFonts w:ascii="Noto Sans" w:hAnsi="Noto Sans" w:cs="Noto Sans"/>
          <w:sz w:val="24"/>
          <w:szCs w:val="24"/>
          <w:lang w:val="en-US"/>
        </w:rPr>
        <w:t xml:space="preserve">To work closely with Trust Managers, Senior Community Officer colleagues and Community officers in the Trust to seek new opportunities for </w:t>
      </w:r>
      <w:proofErr w:type="spellStart"/>
      <w:r w:rsidRPr="002D6FC5">
        <w:rPr>
          <w:rFonts w:ascii="Noto Sans" w:hAnsi="Noto Sans" w:cs="Noto Sans"/>
          <w:sz w:val="24"/>
          <w:szCs w:val="24"/>
          <w:lang w:val="en-US"/>
        </w:rPr>
        <w:t>programmes</w:t>
      </w:r>
      <w:proofErr w:type="spellEnd"/>
      <w:r w:rsidRPr="002D6FC5">
        <w:rPr>
          <w:rFonts w:ascii="Noto Sans" w:hAnsi="Noto Sans" w:cs="Noto Sans"/>
          <w:sz w:val="24"/>
          <w:szCs w:val="24"/>
          <w:lang w:val="en-US"/>
        </w:rPr>
        <w:t xml:space="preserve"> and offers.</w:t>
      </w:r>
      <w:r w:rsidRPr="002D6FC5">
        <w:rPr>
          <w:rFonts w:ascii="Noto Sans" w:hAnsi="Noto Sans" w:cs="Noto Sans"/>
          <w:sz w:val="24"/>
          <w:szCs w:val="24"/>
        </w:rPr>
        <w:t> </w:t>
      </w:r>
    </w:p>
    <w:p w14:paraId="32D72AC4" w14:textId="77777777" w:rsidR="00D374B8" w:rsidRDefault="00D374B8" w:rsidP="00D374B8">
      <w:pPr>
        <w:spacing w:after="40" w:line="256" w:lineRule="auto"/>
        <w:rPr>
          <w:rFonts w:ascii="Noto Sans" w:hAnsi="Noto Sans" w:cs="Noto Sans"/>
          <w:sz w:val="24"/>
          <w:szCs w:val="24"/>
        </w:rPr>
      </w:pPr>
    </w:p>
    <w:p w14:paraId="7DC7CF51" w14:textId="77777777" w:rsidR="00D374B8" w:rsidRDefault="00D374B8" w:rsidP="00D374B8">
      <w:pPr>
        <w:spacing w:after="40" w:line="256" w:lineRule="auto"/>
        <w:rPr>
          <w:rFonts w:ascii="Noto Sans" w:hAnsi="Noto Sans" w:cs="Noto Sans"/>
          <w:sz w:val="24"/>
          <w:szCs w:val="24"/>
        </w:rPr>
      </w:pPr>
    </w:p>
    <w:p w14:paraId="624A718C" w14:textId="77777777" w:rsidR="00D374B8" w:rsidRDefault="00D374B8" w:rsidP="00D374B8">
      <w:pPr>
        <w:spacing w:after="40" w:line="256" w:lineRule="auto"/>
        <w:rPr>
          <w:rFonts w:ascii="Noto Sans" w:hAnsi="Noto Sans" w:cs="Noto Sans"/>
          <w:sz w:val="24"/>
          <w:szCs w:val="24"/>
        </w:rPr>
      </w:pPr>
    </w:p>
    <w:p w14:paraId="6C8FE449" w14:textId="77777777" w:rsidR="00D374B8" w:rsidRDefault="00D374B8" w:rsidP="00D374B8">
      <w:pPr>
        <w:spacing w:after="40" w:line="256" w:lineRule="auto"/>
        <w:rPr>
          <w:rFonts w:ascii="Noto Sans" w:hAnsi="Noto Sans" w:cs="Noto Sans"/>
          <w:sz w:val="24"/>
          <w:szCs w:val="24"/>
        </w:rPr>
      </w:pPr>
    </w:p>
    <w:p w14:paraId="0FD2381E" w14:textId="77777777" w:rsidR="00D374B8" w:rsidRDefault="00D374B8" w:rsidP="00D374B8">
      <w:pPr>
        <w:spacing w:after="40" w:line="256" w:lineRule="auto"/>
        <w:rPr>
          <w:rFonts w:ascii="Noto Sans" w:hAnsi="Noto Sans" w:cs="Noto Sans"/>
          <w:sz w:val="24"/>
          <w:szCs w:val="24"/>
        </w:rPr>
      </w:pPr>
    </w:p>
    <w:p w14:paraId="68E98B7B" w14:textId="77777777" w:rsidR="00D374B8" w:rsidRPr="00D374B8" w:rsidRDefault="00D374B8" w:rsidP="00D374B8">
      <w:pPr>
        <w:spacing w:after="40" w:line="256" w:lineRule="auto"/>
        <w:rPr>
          <w:rFonts w:ascii="Noto Sans" w:hAnsi="Noto Sans" w:cs="Noto Sans"/>
          <w:sz w:val="24"/>
          <w:szCs w:val="24"/>
        </w:rPr>
      </w:pPr>
    </w:p>
    <w:p w14:paraId="33AB6B64" w14:textId="67BCE1C6" w:rsidR="00466CC6" w:rsidRPr="00D374B8" w:rsidRDefault="002D6FC5" w:rsidP="00466CC6">
      <w:pPr>
        <w:pStyle w:val="ListParagraph"/>
        <w:numPr>
          <w:ilvl w:val="0"/>
          <w:numId w:val="7"/>
        </w:numPr>
        <w:spacing w:after="40" w:line="256" w:lineRule="auto"/>
        <w:ind w:hanging="370"/>
        <w:rPr>
          <w:rFonts w:ascii="Noto Sans" w:hAnsi="Noto Sans" w:cs="Noto Sans"/>
          <w:sz w:val="24"/>
          <w:szCs w:val="24"/>
        </w:rPr>
      </w:pPr>
      <w:r w:rsidRPr="002D6FC5">
        <w:rPr>
          <w:rFonts w:ascii="Noto Sans" w:hAnsi="Noto Sans" w:cs="Noto Sans"/>
          <w:sz w:val="24"/>
          <w:szCs w:val="24"/>
          <w:lang w:val="en-US"/>
        </w:rPr>
        <w:t>To understand and implement the Charity’s Safeguarding policy, procedures, and best practice guidelines in your role. To use this understanding to ensure safe working practices, appropriate reporting of concerns and contribute positively to a safe environment.</w:t>
      </w:r>
      <w:r w:rsidRPr="002D6FC5">
        <w:rPr>
          <w:rFonts w:ascii="Noto Sans" w:hAnsi="Noto Sans" w:cs="Noto Sans"/>
          <w:sz w:val="24"/>
          <w:szCs w:val="24"/>
        </w:rPr>
        <w:t> </w:t>
      </w:r>
    </w:p>
    <w:p w14:paraId="3F09B2DA" w14:textId="77777777" w:rsidR="002D6FC5" w:rsidRPr="002D6FC5" w:rsidRDefault="002D6FC5" w:rsidP="00A91C8E">
      <w:pPr>
        <w:pStyle w:val="ListParagraph"/>
        <w:numPr>
          <w:ilvl w:val="0"/>
          <w:numId w:val="7"/>
        </w:numPr>
        <w:spacing w:after="40" w:line="256" w:lineRule="auto"/>
        <w:ind w:hanging="370"/>
        <w:rPr>
          <w:rFonts w:ascii="Noto Sans" w:hAnsi="Noto Sans" w:cs="Noto Sans"/>
          <w:sz w:val="24"/>
          <w:szCs w:val="24"/>
        </w:rPr>
      </w:pPr>
      <w:r w:rsidRPr="002D6FC5">
        <w:rPr>
          <w:rFonts w:ascii="Noto Sans" w:hAnsi="Noto Sans" w:cs="Noto Sans"/>
          <w:sz w:val="24"/>
          <w:szCs w:val="24"/>
          <w:lang w:val="en-US"/>
        </w:rPr>
        <w:t>To be able to work flexible hours where the role of the job requires. This will include evenings, weekends and school holidays.</w:t>
      </w:r>
      <w:r w:rsidRPr="002D6FC5">
        <w:rPr>
          <w:rFonts w:ascii="Noto Sans" w:hAnsi="Noto Sans" w:cs="Noto Sans"/>
          <w:sz w:val="24"/>
          <w:szCs w:val="24"/>
        </w:rPr>
        <w:t> </w:t>
      </w:r>
    </w:p>
    <w:p w14:paraId="63403ED1" w14:textId="3127145B" w:rsidR="002D6FC5" w:rsidRPr="005A1800" w:rsidRDefault="002D6FC5" w:rsidP="008563ED">
      <w:pPr>
        <w:pStyle w:val="ListParagraph"/>
        <w:numPr>
          <w:ilvl w:val="0"/>
          <w:numId w:val="7"/>
        </w:numPr>
        <w:spacing w:after="40" w:line="256" w:lineRule="auto"/>
        <w:ind w:hanging="370"/>
        <w:rPr>
          <w:rFonts w:ascii="Noto Sans" w:hAnsi="Noto Sans" w:cs="Noto Sans"/>
          <w:sz w:val="24"/>
          <w:szCs w:val="24"/>
        </w:rPr>
      </w:pPr>
      <w:r w:rsidRPr="005A1800">
        <w:rPr>
          <w:rFonts w:ascii="Noto Sans" w:hAnsi="Noto Sans" w:cs="Noto Sans"/>
          <w:sz w:val="24"/>
          <w:szCs w:val="24"/>
          <w:lang w:val="en-US"/>
        </w:rPr>
        <w:t>Comply with all Charity policies. To work towards agreed objectives.</w:t>
      </w:r>
      <w:r w:rsidRPr="005A1800">
        <w:rPr>
          <w:rFonts w:ascii="Noto Sans" w:hAnsi="Noto Sans" w:cs="Noto Sans"/>
          <w:sz w:val="24"/>
          <w:szCs w:val="24"/>
        </w:rPr>
        <w:t> </w:t>
      </w:r>
    </w:p>
    <w:p w14:paraId="31ACBA52" w14:textId="77777777" w:rsidR="002D6FC5" w:rsidRPr="002D6FC5" w:rsidRDefault="002D6FC5" w:rsidP="00A91C8E">
      <w:pPr>
        <w:pStyle w:val="ListParagraph"/>
        <w:numPr>
          <w:ilvl w:val="0"/>
          <w:numId w:val="7"/>
        </w:numPr>
        <w:spacing w:after="40" w:line="256" w:lineRule="auto"/>
        <w:ind w:hanging="370"/>
        <w:rPr>
          <w:rFonts w:ascii="Noto Sans" w:hAnsi="Noto Sans" w:cs="Noto Sans"/>
          <w:sz w:val="24"/>
          <w:szCs w:val="24"/>
        </w:rPr>
      </w:pPr>
      <w:r w:rsidRPr="002D6FC5">
        <w:rPr>
          <w:rFonts w:ascii="Noto Sans" w:hAnsi="Noto Sans" w:cs="Noto Sans"/>
          <w:sz w:val="24"/>
          <w:szCs w:val="24"/>
          <w:lang w:val="en-US"/>
        </w:rPr>
        <w:t>Promote the Chesterfield FC Community Trust brand and ethos in a professional, strong, and positive manner.</w:t>
      </w:r>
      <w:r w:rsidRPr="002D6FC5">
        <w:rPr>
          <w:rFonts w:ascii="Noto Sans" w:hAnsi="Noto Sans" w:cs="Noto Sans"/>
          <w:sz w:val="24"/>
          <w:szCs w:val="24"/>
        </w:rPr>
        <w:t> </w:t>
      </w:r>
    </w:p>
    <w:p w14:paraId="4A74B507" w14:textId="178181CB" w:rsidR="002D6FC5" w:rsidRPr="002D6FC5" w:rsidRDefault="002D6FC5" w:rsidP="00A91C8E">
      <w:pPr>
        <w:pStyle w:val="ListParagraph"/>
        <w:numPr>
          <w:ilvl w:val="0"/>
          <w:numId w:val="7"/>
        </w:numPr>
        <w:spacing w:after="40" w:line="256" w:lineRule="auto"/>
        <w:ind w:hanging="370"/>
        <w:rPr>
          <w:rFonts w:ascii="Noto Sans" w:hAnsi="Noto Sans" w:cs="Noto Sans"/>
          <w:sz w:val="24"/>
          <w:szCs w:val="24"/>
        </w:rPr>
      </w:pPr>
      <w:r w:rsidRPr="002D6FC5">
        <w:rPr>
          <w:rFonts w:ascii="Noto Sans" w:hAnsi="Noto Sans" w:cs="Noto Sans"/>
          <w:sz w:val="24"/>
          <w:szCs w:val="24"/>
          <w:lang w:val="en-US"/>
        </w:rPr>
        <w:t xml:space="preserve">Work alongside other members of the </w:t>
      </w:r>
      <w:r w:rsidR="00D374B8">
        <w:rPr>
          <w:rFonts w:ascii="Noto Sans" w:hAnsi="Noto Sans" w:cs="Noto Sans"/>
          <w:sz w:val="24"/>
          <w:szCs w:val="24"/>
          <w:lang w:val="en-US"/>
        </w:rPr>
        <w:t xml:space="preserve">Trust </w:t>
      </w:r>
      <w:r w:rsidRPr="002D6FC5">
        <w:rPr>
          <w:rFonts w:ascii="Noto Sans" w:hAnsi="Noto Sans" w:cs="Noto Sans"/>
          <w:sz w:val="24"/>
          <w:szCs w:val="24"/>
          <w:lang w:val="en-US"/>
        </w:rPr>
        <w:t xml:space="preserve">to support in other areas of the </w:t>
      </w:r>
      <w:proofErr w:type="spellStart"/>
      <w:r w:rsidRPr="002D6FC5">
        <w:rPr>
          <w:rFonts w:ascii="Noto Sans" w:hAnsi="Noto Sans" w:cs="Noto Sans"/>
          <w:sz w:val="24"/>
          <w:szCs w:val="24"/>
          <w:lang w:val="en-US"/>
        </w:rPr>
        <w:t>organisation</w:t>
      </w:r>
      <w:proofErr w:type="spellEnd"/>
      <w:r w:rsidRPr="002D6FC5">
        <w:rPr>
          <w:rFonts w:ascii="Noto Sans" w:hAnsi="Noto Sans" w:cs="Noto Sans"/>
          <w:sz w:val="24"/>
          <w:szCs w:val="24"/>
          <w:lang w:val="en-US"/>
        </w:rPr>
        <w:t xml:space="preserve"> as and when required to promote best practice.</w:t>
      </w:r>
      <w:r w:rsidRPr="002D6FC5">
        <w:rPr>
          <w:rFonts w:ascii="Noto Sans" w:hAnsi="Noto Sans" w:cs="Noto Sans"/>
          <w:sz w:val="24"/>
          <w:szCs w:val="24"/>
        </w:rPr>
        <w:t> </w:t>
      </w:r>
    </w:p>
    <w:p w14:paraId="7A51B431" w14:textId="77777777" w:rsidR="002D6FC5" w:rsidRPr="002D6FC5" w:rsidRDefault="002D6FC5" w:rsidP="00A91C8E">
      <w:pPr>
        <w:pStyle w:val="ListParagraph"/>
        <w:numPr>
          <w:ilvl w:val="0"/>
          <w:numId w:val="7"/>
        </w:numPr>
        <w:spacing w:after="40" w:line="256" w:lineRule="auto"/>
        <w:ind w:hanging="370"/>
        <w:rPr>
          <w:rFonts w:ascii="Noto Sans" w:hAnsi="Noto Sans" w:cs="Noto Sans"/>
          <w:sz w:val="24"/>
          <w:szCs w:val="24"/>
        </w:rPr>
      </w:pPr>
      <w:r w:rsidRPr="002D6FC5">
        <w:rPr>
          <w:rFonts w:ascii="Noto Sans" w:hAnsi="Noto Sans" w:cs="Noto Sans"/>
          <w:sz w:val="24"/>
          <w:szCs w:val="24"/>
          <w:lang w:val="en-US"/>
        </w:rPr>
        <w:t>Hold a commitment to equality and diversity in the workplace.</w:t>
      </w:r>
      <w:r w:rsidRPr="002D6FC5">
        <w:rPr>
          <w:rFonts w:ascii="Noto Sans" w:hAnsi="Noto Sans" w:cs="Noto Sans"/>
          <w:sz w:val="24"/>
          <w:szCs w:val="24"/>
        </w:rPr>
        <w:t> </w:t>
      </w:r>
    </w:p>
    <w:p w14:paraId="2B7AB629" w14:textId="77777777" w:rsidR="002D6FC5" w:rsidRPr="002D6FC5" w:rsidRDefault="002D6FC5" w:rsidP="00A91C8E">
      <w:pPr>
        <w:pStyle w:val="ListParagraph"/>
        <w:numPr>
          <w:ilvl w:val="0"/>
          <w:numId w:val="7"/>
        </w:numPr>
        <w:spacing w:after="40" w:line="256" w:lineRule="auto"/>
        <w:ind w:hanging="370"/>
        <w:rPr>
          <w:rFonts w:ascii="Noto Sans" w:hAnsi="Noto Sans" w:cs="Noto Sans"/>
          <w:sz w:val="24"/>
          <w:szCs w:val="24"/>
        </w:rPr>
      </w:pPr>
      <w:proofErr w:type="gramStart"/>
      <w:r w:rsidRPr="002D6FC5">
        <w:rPr>
          <w:rFonts w:ascii="Noto Sans" w:hAnsi="Noto Sans" w:cs="Noto Sans"/>
          <w:sz w:val="24"/>
          <w:szCs w:val="24"/>
          <w:lang w:val="en-US"/>
        </w:rPr>
        <w:t>Willingness</w:t>
      </w:r>
      <w:proofErr w:type="gramEnd"/>
      <w:r w:rsidRPr="002D6FC5">
        <w:rPr>
          <w:rFonts w:ascii="Noto Sans" w:hAnsi="Noto Sans" w:cs="Noto Sans"/>
          <w:sz w:val="24"/>
          <w:szCs w:val="24"/>
          <w:lang w:val="en-US"/>
        </w:rPr>
        <w:t xml:space="preserve"> to attend training courses to enhance own professional development including Safeguarding and Equality and Diversity.</w:t>
      </w:r>
      <w:r w:rsidRPr="002D6FC5">
        <w:rPr>
          <w:rFonts w:ascii="Noto Sans" w:hAnsi="Noto Sans" w:cs="Noto Sans"/>
          <w:sz w:val="24"/>
          <w:szCs w:val="24"/>
        </w:rPr>
        <w:t> </w:t>
      </w:r>
    </w:p>
    <w:p w14:paraId="1DAB0E33" w14:textId="77777777" w:rsidR="002D6FC5" w:rsidRPr="002D6FC5" w:rsidRDefault="002D6FC5" w:rsidP="00A91C8E">
      <w:pPr>
        <w:pStyle w:val="ListParagraph"/>
        <w:numPr>
          <w:ilvl w:val="0"/>
          <w:numId w:val="7"/>
        </w:numPr>
        <w:spacing w:after="40" w:line="256" w:lineRule="auto"/>
        <w:ind w:hanging="370"/>
        <w:rPr>
          <w:rFonts w:ascii="Noto Sans" w:hAnsi="Noto Sans" w:cs="Noto Sans"/>
          <w:sz w:val="24"/>
          <w:szCs w:val="24"/>
        </w:rPr>
      </w:pPr>
      <w:r w:rsidRPr="002D6FC5">
        <w:rPr>
          <w:rFonts w:ascii="Noto Sans" w:hAnsi="Noto Sans" w:cs="Noto Sans"/>
          <w:sz w:val="24"/>
          <w:szCs w:val="24"/>
          <w:lang w:val="en-US"/>
        </w:rPr>
        <w:t>Always demonstrate the Chesterfield FC Community Trust values.</w:t>
      </w:r>
      <w:r w:rsidRPr="002D6FC5">
        <w:rPr>
          <w:rFonts w:ascii="Noto Sans" w:hAnsi="Noto Sans" w:cs="Noto Sans"/>
          <w:sz w:val="24"/>
          <w:szCs w:val="24"/>
        </w:rPr>
        <w:t> </w:t>
      </w:r>
    </w:p>
    <w:p w14:paraId="004CA9B3" w14:textId="77777777" w:rsidR="002D6FC5" w:rsidRPr="002D6FC5" w:rsidRDefault="002D6FC5" w:rsidP="00A91C8E">
      <w:pPr>
        <w:pStyle w:val="ListParagraph"/>
        <w:numPr>
          <w:ilvl w:val="0"/>
          <w:numId w:val="7"/>
        </w:numPr>
        <w:spacing w:after="40" w:line="256" w:lineRule="auto"/>
        <w:ind w:hanging="370"/>
        <w:rPr>
          <w:rFonts w:ascii="Noto Sans" w:hAnsi="Noto Sans" w:cs="Noto Sans"/>
          <w:sz w:val="24"/>
          <w:szCs w:val="24"/>
        </w:rPr>
      </w:pPr>
      <w:r w:rsidRPr="002D6FC5">
        <w:rPr>
          <w:rFonts w:ascii="Noto Sans" w:hAnsi="Noto Sans" w:cs="Noto Sans"/>
          <w:sz w:val="24"/>
          <w:szCs w:val="24"/>
          <w:lang w:val="en-US"/>
        </w:rPr>
        <w:t>This job description is issued as a guideline to assist you in your duties and is not exhaustive. You may, on occasions, be required to undertake additional or other duties within the context of this job description.</w:t>
      </w:r>
      <w:r w:rsidRPr="002D6FC5">
        <w:rPr>
          <w:rFonts w:ascii="Noto Sans" w:hAnsi="Noto Sans" w:cs="Noto Sans"/>
          <w:sz w:val="24"/>
          <w:szCs w:val="24"/>
        </w:rPr>
        <w:t> </w:t>
      </w:r>
    </w:p>
    <w:p w14:paraId="287BDF6A" w14:textId="77777777" w:rsidR="00BF53D2" w:rsidRDefault="00BF53D2" w:rsidP="00A51790">
      <w:pPr>
        <w:spacing w:after="0"/>
        <w:rPr>
          <w:rFonts w:ascii="Noto Sans" w:hAnsi="Noto Sans" w:cs="Noto Sans"/>
          <w:b/>
          <w:sz w:val="24"/>
          <w:szCs w:val="24"/>
        </w:rPr>
      </w:pPr>
    </w:p>
    <w:p w14:paraId="5D717100" w14:textId="6B654E5B" w:rsidR="00A51790" w:rsidRPr="00A26AF2" w:rsidRDefault="00155CC5" w:rsidP="00A51790">
      <w:pPr>
        <w:spacing w:after="0"/>
        <w:rPr>
          <w:rFonts w:ascii="Noto Sans" w:hAnsi="Noto Sans" w:cs="Noto Sans"/>
          <w:b/>
          <w:sz w:val="24"/>
          <w:szCs w:val="24"/>
        </w:rPr>
      </w:pPr>
      <w:r>
        <w:rPr>
          <w:rFonts w:ascii="Noto Sans" w:hAnsi="Noto Sans" w:cs="Noto Sans"/>
          <w:b/>
          <w:sz w:val="24"/>
          <w:szCs w:val="24"/>
        </w:rPr>
        <w:t>S</w:t>
      </w:r>
      <w:r w:rsidRPr="00A26AF2">
        <w:rPr>
          <w:rFonts w:ascii="Noto Sans" w:hAnsi="Noto Sans" w:cs="Noto Sans"/>
          <w:b/>
          <w:sz w:val="24"/>
          <w:szCs w:val="24"/>
        </w:rPr>
        <w:t>afeguarding</w:t>
      </w:r>
    </w:p>
    <w:p w14:paraId="49779F22" w14:textId="7D486E7B" w:rsidR="00A51790" w:rsidRPr="00A26AF2" w:rsidRDefault="00AF70F6" w:rsidP="00A51790">
      <w:pPr>
        <w:rPr>
          <w:rFonts w:ascii="Noto Sans" w:hAnsi="Noto Sans" w:cs="Noto Sans"/>
          <w:iCs/>
          <w:sz w:val="24"/>
          <w:szCs w:val="24"/>
          <w:lang w:val="en-US"/>
        </w:rPr>
      </w:pPr>
      <w:r>
        <w:rPr>
          <w:rFonts w:ascii="Noto Sans" w:hAnsi="Noto Sans" w:cs="Noto Sans"/>
          <w:iCs/>
          <w:sz w:val="24"/>
          <w:szCs w:val="24"/>
          <w:lang w:val="en-US"/>
        </w:rPr>
        <w:t>S</w:t>
      </w:r>
      <w:r w:rsidR="00A51790" w:rsidRPr="00A26AF2">
        <w:rPr>
          <w:rFonts w:ascii="Noto Sans" w:hAnsi="Noto Sans" w:cs="Noto Sans"/>
          <w:iCs/>
          <w:sz w:val="24"/>
          <w:szCs w:val="24"/>
          <w:lang w:val="en-US"/>
        </w:rPr>
        <w:t xml:space="preserve">afeguarding and the protection of all children, young people and vulnerable adults is everyone’s responsibility. Staff working on behalf of </w:t>
      </w:r>
      <w:r w:rsidR="00155CC5">
        <w:rPr>
          <w:rFonts w:ascii="Noto Sans" w:hAnsi="Noto Sans" w:cs="Noto Sans"/>
          <w:iCs/>
          <w:sz w:val="24"/>
          <w:szCs w:val="24"/>
          <w:lang w:val="en-US"/>
        </w:rPr>
        <w:t xml:space="preserve">CFCCT </w:t>
      </w:r>
      <w:r w:rsidR="00A51790" w:rsidRPr="00A26AF2">
        <w:rPr>
          <w:rFonts w:ascii="Noto Sans" w:hAnsi="Noto Sans" w:cs="Noto Sans"/>
          <w:iCs/>
          <w:sz w:val="24"/>
          <w:szCs w:val="24"/>
          <w:lang w:val="en-US"/>
        </w:rPr>
        <w:t>must ensure that:</w:t>
      </w:r>
    </w:p>
    <w:p w14:paraId="0D20B2CC" w14:textId="1016F121" w:rsidR="00A51790" w:rsidRPr="00A26AF2" w:rsidRDefault="00A51790" w:rsidP="00A91C8E">
      <w:pPr>
        <w:pStyle w:val="ListParagraph"/>
        <w:numPr>
          <w:ilvl w:val="0"/>
          <w:numId w:val="5"/>
        </w:numPr>
        <w:spacing w:after="0" w:line="240" w:lineRule="auto"/>
        <w:rPr>
          <w:rFonts w:ascii="Noto Sans" w:eastAsia="Times New Roman" w:hAnsi="Noto Sans" w:cs="Noto Sans"/>
          <w:iCs/>
          <w:sz w:val="24"/>
          <w:szCs w:val="24"/>
          <w:lang w:val="en-US"/>
        </w:rPr>
      </w:pPr>
      <w:r w:rsidRPr="00A26AF2">
        <w:rPr>
          <w:rFonts w:ascii="Noto Sans" w:eastAsia="Times New Roman" w:hAnsi="Noto Sans" w:cs="Noto Sans"/>
          <w:iCs/>
          <w:sz w:val="24"/>
          <w:szCs w:val="24"/>
          <w:lang w:val="en-US"/>
        </w:rPr>
        <w:t xml:space="preserve">They </w:t>
      </w:r>
      <w:proofErr w:type="spellStart"/>
      <w:r w:rsidRPr="00A26AF2">
        <w:rPr>
          <w:rFonts w:ascii="Noto Sans" w:eastAsia="Times New Roman" w:hAnsi="Noto Sans" w:cs="Noto Sans"/>
          <w:iCs/>
          <w:sz w:val="24"/>
          <w:szCs w:val="24"/>
          <w:lang w:val="en-US"/>
        </w:rPr>
        <w:t>recognise</w:t>
      </w:r>
      <w:proofErr w:type="spellEnd"/>
      <w:r w:rsidRPr="00A26AF2">
        <w:rPr>
          <w:rFonts w:ascii="Noto Sans" w:eastAsia="Times New Roman" w:hAnsi="Noto Sans" w:cs="Noto Sans"/>
          <w:iCs/>
          <w:sz w:val="24"/>
          <w:szCs w:val="24"/>
          <w:lang w:val="en-US"/>
        </w:rPr>
        <w:t xml:space="preserve"> the position of trust they have </w:t>
      </w:r>
    </w:p>
    <w:p w14:paraId="3A77EE9D" w14:textId="77777777" w:rsidR="00A51790" w:rsidRPr="00A26AF2" w:rsidRDefault="00A51790" w:rsidP="00A91C8E">
      <w:pPr>
        <w:pStyle w:val="ListParagraph"/>
        <w:numPr>
          <w:ilvl w:val="0"/>
          <w:numId w:val="5"/>
        </w:numPr>
        <w:spacing w:after="0" w:line="240" w:lineRule="auto"/>
        <w:rPr>
          <w:rFonts w:ascii="Noto Sans" w:eastAsia="Times New Roman" w:hAnsi="Noto Sans" w:cs="Noto Sans"/>
          <w:iCs/>
          <w:sz w:val="24"/>
          <w:szCs w:val="24"/>
          <w:lang w:val="en-US"/>
        </w:rPr>
      </w:pPr>
      <w:r w:rsidRPr="00A26AF2">
        <w:rPr>
          <w:rFonts w:ascii="Noto Sans" w:eastAsia="Times New Roman" w:hAnsi="Noto Sans" w:cs="Noto Sans"/>
          <w:iCs/>
          <w:sz w:val="24"/>
          <w:szCs w:val="24"/>
          <w:lang w:val="en-US"/>
        </w:rPr>
        <w:t xml:space="preserve">Their </w:t>
      </w:r>
      <w:proofErr w:type="spellStart"/>
      <w:r w:rsidRPr="00A26AF2">
        <w:rPr>
          <w:rFonts w:ascii="Noto Sans" w:eastAsia="Times New Roman" w:hAnsi="Noto Sans" w:cs="Noto Sans"/>
          <w:iCs/>
          <w:sz w:val="24"/>
          <w:szCs w:val="24"/>
          <w:lang w:val="en-US"/>
        </w:rPr>
        <w:t>behaviour</w:t>
      </w:r>
      <w:proofErr w:type="spellEnd"/>
      <w:r w:rsidRPr="00A26AF2">
        <w:rPr>
          <w:rFonts w:ascii="Noto Sans" w:eastAsia="Times New Roman" w:hAnsi="Noto Sans" w:cs="Noto Sans"/>
          <w:iCs/>
          <w:sz w:val="24"/>
          <w:szCs w:val="24"/>
          <w:lang w:val="en-US"/>
        </w:rPr>
        <w:t xml:space="preserve"> is always appropriate </w:t>
      </w:r>
    </w:p>
    <w:p w14:paraId="2609C0D9" w14:textId="77777777" w:rsidR="00A51790" w:rsidRPr="00A26AF2" w:rsidRDefault="00A51790" w:rsidP="00A91C8E">
      <w:pPr>
        <w:pStyle w:val="ListParagraph"/>
        <w:numPr>
          <w:ilvl w:val="0"/>
          <w:numId w:val="5"/>
        </w:numPr>
        <w:spacing w:line="256" w:lineRule="auto"/>
        <w:rPr>
          <w:rFonts w:ascii="Noto Sans" w:eastAsia="Times New Roman" w:hAnsi="Noto Sans" w:cs="Noto Sans"/>
          <w:iCs/>
          <w:sz w:val="24"/>
          <w:szCs w:val="24"/>
          <w:lang w:val="en-US"/>
        </w:rPr>
      </w:pPr>
      <w:r w:rsidRPr="00A26AF2">
        <w:rPr>
          <w:rFonts w:ascii="Noto Sans" w:eastAsia="Times New Roman" w:hAnsi="Noto Sans" w:cs="Noto Sans"/>
          <w:iCs/>
          <w:sz w:val="24"/>
          <w:szCs w:val="24"/>
          <w:lang w:val="en-US"/>
        </w:rPr>
        <w:t xml:space="preserve">Promoting good </w:t>
      </w:r>
      <w:proofErr w:type="spellStart"/>
      <w:r w:rsidRPr="00A26AF2">
        <w:rPr>
          <w:rFonts w:ascii="Noto Sans" w:eastAsia="Times New Roman" w:hAnsi="Noto Sans" w:cs="Noto Sans"/>
          <w:iCs/>
          <w:sz w:val="24"/>
          <w:szCs w:val="24"/>
          <w:lang w:val="en-US"/>
        </w:rPr>
        <w:t>behaviour</w:t>
      </w:r>
      <w:proofErr w:type="spellEnd"/>
      <w:r w:rsidRPr="00A26AF2">
        <w:rPr>
          <w:rFonts w:ascii="Noto Sans" w:eastAsia="Times New Roman" w:hAnsi="Noto Sans" w:cs="Noto Sans"/>
          <w:iCs/>
          <w:sz w:val="24"/>
          <w:szCs w:val="24"/>
          <w:lang w:val="en-US"/>
        </w:rPr>
        <w:t>, courtesy and respect for the environment, and ensuring the effective implementation of an appropriate code of conduct.</w:t>
      </w:r>
    </w:p>
    <w:p w14:paraId="5F380711" w14:textId="77777777" w:rsidR="00A51790" w:rsidRDefault="00A51790" w:rsidP="00A91C8E">
      <w:pPr>
        <w:pStyle w:val="ListParagraph"/>
        <w:numPr>
          <w:ilvl w:val="0"/>
          <w:numId w:val="5"/>
        </w:numPr>
        <w:spacing w:after="0" w:line="240" w:lineRule="auto"/>
        <w:rPr>
          <w:rFonts w:ascii="Noto Sans" w:eastAsia="Times New Roman" w:hAnsi="Noto Sans" w:cs="Noto Sans"/>
          <w:iCs/>
          <w:sz w:val="24"/>
          <w:szCs w:val="24"/>
          <w:lang w:val="en-US"/>
        </w:rPr>
      </w:pPr>
      <w:r w:rsidRPr="00A26AF2">
        <w:rPr>
          <w:rFonts w:ascii="Noto Sans" w:eastAsia="Times New Roman" w:hAnsi="Noto Sans" w:cs="Noto Sans"/>
          <w:iCs/>
          <w:sz w:val="24"/>
          <w:szCs w:val="24"/>
          <w:lang w:val="en-US"/>
        </w:rPr>
        <w:t>They observe and put into practice all policies, procedures and processes established for the safety and protection of children and adults</w:t>
      </w:r>
    </w:p>
    <w:p w14:paraId="037406E6" w14:textId="77777777" w:rsidR="00A51790" w:rsidRPr="00A26AF2" w:rsidRDefault="00A51790" w:rsidP="00A91C8E">
      <w:pPr>
        <w:pStyle w:val="ListParagraph"/>
        <w:numPr>
          <w:ilvl w:val="0"/>
          <w:numId w:val="5"/>
        </w:numPr>
        <w:spacing w:after="0" w:line="240" w:lineRule="auto"/>
        <w:rPr>
          <w:rFonts w:ascii="Noto Sans" w:eastAsia="Times New Roman" w:hAnsi="Noto Sans" w:cs="Noto Sans"/>
          <w:iCs/>
          <w:sz w:val="24"/>
          <w:szCs w:val="24"/>
          <w:lang w:val="en-US"/>
        </w:rPr>
      </w:pPr>
      <w:r w:rsidRPr="00A26AF2">
        <w:rPr>
          <w:rFonts w:ascii="Noto Sans" w:eastAsia="Times New Roman" w:hAnsi="Noto Sans" w:cs="Noto Sans"/>
          <w:iCs/>
          <w:sz w:val="24"/>
          <w:szCs w:val="24"/>
          <w:lang w:val="en-US"/>
        </w:rPr>
        <w:t>They follow the procedures for responding to signs and suspicions of abuse</w:t>
      </w:r>
    </w:p>
    <w:p w14:paraId="1539525D" w14:textId="77777777" w:rsidR="00A51790" w:rsidRPr="00A26AF2" w:rsidRDefault="00A51790" w:rsidP="00A91C8E">
      <w:pPr>
        <w:pStyle w:val="ListParagraph"/>
        <w:numPr>
          <w:ilvl w:val="0"/>
          <w:numId w:val="6"/>
        </w:numPr>
        <w:spacing w:after="0" w:line="240" w:lineRule="auto"/>
        <w:rPr>
          <w:rFonts w:ascii="Noto Sans" w:eastAsia="Times New Roman" w:hAnsi="Noto Sans" w:cs="Noto Sans"/>
          <w:iCs/>
          <w:sz w:val="24"/>
          <w:szCs w:val="24"/>
          <w:lang w:val="en-US"/>
        </w:rPr>
      </w:pPr>
      <w:r w:rsidRPr="00A26AF2">
        <w:rPr>
          <w:rFonts w:ascii="Noto Sans" w:eastAsia="Times New Roman" w:hAnsi="Noto Sans" w:cs="Noto Sans"/>
          <w:iCs/>
          <w:sz w:val="24"/>
          <w:szCs w:val="24"/>
          <w:lang w:val="en-US"/>
        </w:rPr>
        <w:t xml:space="preserve">In every respect, the relationship they form with children and adults </w:t>
      </w:r>
      <w:proofErr w:type="gramStart"/>
      <w:r w:rsidRPr="00A26AF2">
        <w:rPr>
          <w:rFonts w:ascii="Noto Sans" w:eastAsia="Times New Roman" w:hAnsi="Noto Sans" w:cs="Noto Sans"/>
          <w:iCs/>
          <w:sz w:val="24"/>
          <w:szCs w:val="24"/>
          <w:lang w:val="en-US"/>
        </w:rPr>
        <w:t>are</w:t>
      </w:r>
      <w:proofErr w:type="gramEnd"/>
      <w:r w:rsidRPr="00A26AF2">
        <w:rPr>
          <w:rFonts w:ascii="Noto Sans" w:eastAsia="Times New Roman" w:hAnsi="Noto Sans" w:cs="Noto Sans"/>
          <w:iCs/>
          <w:sz w:val="24"/>
          <w:szCs w:val="24"/>
          <w:lang w:val="en-US"/>
        </w:rPr>
        <w:t xml:space="preserve"> appropriate </w:t>
      </w:r>
    </w:p>
    <w:p w14:paraId="53198516" w14:textId="77777777" w:rsidR="00A51790" w:rsidRPr="00A26AF2" w:rsidRDefault="00A51790" w:rsidP="00A91C8E">
      <w:pPr>
        <w:pStyle w:val="ListParagraph"/>
        <w:numPr>
          <w:ilvl w:val="0"/>
          <w:numId w:val="6"/>
        </w:numPr>
        <w:spacing w:after="0" w:line="240" w:lineRule="auto"/>
        <w:rPr>
          <w:rFonts w:ascii="Noto Sans" w:eastAsia="Times New Roman" w:hAnsi="Noto Sans" w:cs="Noto Sans"/>
          <w:iCs/>
          <w:sz w:val="24"/>
          <w:szCs w:val="24"/>
          <w:lang w:val="en-US"/>
        </w:rPr>
      </w:pPr>
      <w:r w:rsidRPr="00A26AF2">
        <w:rPr>
          <w:rFonts w:ascii="Noto Sans" w:eastAsia="Times New Roman" w:hAnsi="Noto Sans" w:cs="Noto Sans"/>
          <w:iCs/>
          <w:sz w:val="24"/>
          <w:szCs w:val="24"/>
          <w:lang w:val="en-US"/>
        </w:rPr>
        <w:t>They follow the procedures for responding to signs and suspicions of abuse</w:t>
      </w:r>
    </w:p>
    <w:p w14:paraId="29EA56B6" w14:textId="77777777" w:rsidR="00A51790" w:rsidRPr="00A26AF2" w:rsidRDefault="00A51790" w:rsidP="00A91C8E">
      <w:pPr>
        <w:numPr>
          <w:ilvl w:val="0"/>
          <w:numId w:val="6"/>
        </w:numPr>
        <w:overflowPunct w:val="0"/>
        <w:autoSpaceDE w:val="0"/>
        <w:autoSpaceDN w:val="0"/>
        <w:adjustRightInd w:val="0"/>
        <w:spacing w:after="0" w:line="240" w:lineRule="auto"/>
        <w:textAlignment w:val="baseline"/>
        <w:rPr>
          <w:rFonts w:ascii="Noto Sans" w:hAnsi="Noto Sans" w:cs="Noto Sans"/>
          <w:bCs/>
          <w:sz w:val="24"/>
          <w:szCs w:val="24"/>
        </w:rPr>
      </w:pPr>
      <w:r w:rsidRPr="00A26AF2">
        <w:rPr>
          <w:rFonts w:ascii="Noto Sans" w:hAnsi="Noto Sans" w:cs="Noto Sans"/>
          <w:bCs/>
          <w:sz w:val="24"/>
          <w:szCs w:val="24"/>
        </w:rPr>
        <w:t>Promoting equal opportunities, inclusion, social, moral, cultural and spiritual values.</w:t>
      </w:r>
    </w:p>
    <w:p w14:paraId="1E0D5664" w14:textId="77777777" w:rsidR="00A51790" w:rsidRPr="00A26AF2" w:rsidRDefault="00A51790" w:rsidP="00A91C8E">
      <w:pPr>
        <w:numPr>
          <w:ilvl w:val="0"/>
          <w:numId w:val="6"/>
        </w:numPr>
        <w:overflowPunct w:val="0"/>
        <w:autoSpaceDE w:val="0"/>
        <w:autoSpaceDN w:val="0"/>
        <w:adjustRightInd w:val="0"/>
        <w:spacing w:after="0" w:line="240" w:lineRule="auto"/>
        <w:textAlignment w:val="baseline"/>
        <w:rPr>
          <w:rFonts w:ascii="Noto Sans" w:hAnsi="Noto Sans" w:cs="Noto Sans"/>
          <w:bCs/>
          <w:sz w:val="24"/>
          <w:szCs w:val="24"/>
        </w:rPr>
      </w:pPr>
      <w:r w:rsidRPr="00A26AF2">
        <w:rPr>
          <w:rFonts w:ascii="Noto Sans" w:hAnsi="Noto Sans" w:cs="Noto Sans"/>
          <w:bCs/>
          <w:sz w:val="24"/>
          <w:szCs w:val="24"/>
        </w:rPr>
        <w:t>Establishing effective systems of pastoral care and guidance to support the personal development of all students.</w:t>
      </w:r>
    </w:p>
    <w:p w14:paraId="00B7FEBE" w14:textId="77777777" w:rsidR="00A51790" w:rsidRPr="00A26AF2" w:rsidRDefault="00A51790" w:rsidP="00A91C8E">
      <w:pPr>
        <w:numPr>
          <w:ilvl w:val="0"/>
          <w:numId w:val="6"/>
        </w:numPr>
        <w:overflowPunct w:val="0"/>
        <w:autoSpaceDE w:val="0"/>
        <w:autoSpaceDN w:val="0"/>
        <w:adjustRightInd w:val="0"/>
        <w:spacing w:after="0" w:line="240" w:lineRule="auto"/>
        <w:textAlignment w:val="baseline"/>
        <w:rPr>
          <w:rFonts w:ascii="Noto Sans" w:hAnsi="Noto Sans" w:cs="Noto Sans"/>
          <w:bCs/>
          <w:sz w:val="24"/>
          <w:szCs w:val="24"/>
        </w:rPr>
      </w:pPr>
      <w:r w:rsidRPr="00A26AF2">
        <w:rPr>
          <w:rFonts w:ascii="Noto Sans" w:hAnsi="Noto Sans" w:cs="Noto Sans"/>
          <w:bCs/>
          <w:sz w:val="24"/>
          <w:szCs w:val="24"/>
        </w:rPr>
        <w:t>Working with other members of the Education team to ensure that all students are provided with the highest standards of care and support.</w:t>
      </w:r>
    </w:p>
    <w:p w14:paraId="0B139985" w14:textId="6FC5A3F5" w:rsidR="002D6FC5" w:rsidRDefault="00A51790" w:rsidP="002D6FC5">
      <w:pPr>
        <w:numPr>
          <w:ilvl w:val="0"/>
          <w:numId w:val="6"/>
        </w:numPr>
        <w:overflowPunct w:val="0"/>
        <w:autoSpaceDE w:val="0"/>
        <w:autoSpaceDN w:val="0"/>
        <w:adjustRightInd w:val="0"/>
        <w:spacing w:after="0" w:line="240" w:lineRule="auto"/>
        <w:textAlignment w:val="baseline"/>
        <w:rPr>
          <w:rFonts w:ascii="Noto Sans" w:hAnsi="Noto Sans" w:cs="Noto Sans"/>
          <w:bCs/>
          <w:sz w:val="24"/>
          <w:szCs w:val="24"/>
        </w:rPr>
      </w:pPr>
      <w:r w:rsidRPr="00A26AF2">
        <w:rPr>
          <w:rFonts w:ascii="Noto Sans" w:hAnsi="Noto Sans" w:cs="Noto Sans"/>
          <w:bCs/>
          <w:sz w:val="24"/>
          <w:szCs w:val="24"/>
        </w:rPr>
        <w:t>Ensuring appropriate support is given to parents, carers and students including those attending presentations/meetings in support of their application to attend Education programmes.</w:t>
      </w:r>
    </w:p>
    <w:p w14:paraId="1233BE28" w14:textId="77777777" w:rsidR="00D374B8" w:rsidRDefault="00D374B8" w:rsidP="00D374B8">
      <w:pPr>
        <w:overflowPunct w:val="0"/>
        <w:autoSpaceDE w:val="0"/>
        <w:autoSpaceDN w:val="0"/>
        <w:adjustRightInd w:val="0"/>
        <w:spacing w:after="0" w:line="240" w:lineRule="auto"/>
        <w:textAlignment w:val="baseline"/>
        <w:rPr>
          <w:rFonts w:ascii="Noto Sans" w:hAnsi="Noto Sans" w:cs="Noto Sans"/>
          <w:bCs/>
          <w:sz w:val="24"/>
          <w:szCs w:val="24"/>
        </w:rPr>
      </w:pPr>
    </w:p>
    <w:p w14:paraId="7A5D318A" w14:textId="77777777" w:rsidR="00D374B8" w:rsidRDefault="00D374B8" w:rsidP="00D374B8">
      <w:pPr>
        <w:overflowPunct w:val="0"/>
        <w:autoSpaceDE w:val="0"/>
        <w:autoSpaceDN w:val="0"/>
        <w:adjustRightInd w:val="0"/>
        <w:spacing w:after="0" w:line="240" w:lineRule="auto"/>
        <w:textAlignment w:val="baseline"/>
        <w:rPr>
          <w:rFonts w:ascii="Noto Sans" w:hAnsi="Noto Sans" w:cs="Noto Sans"/>
          <w:bCs/>
          <w:sz w:val="24"/>
          <w:szCs w:val="24"/>
        </w:rPr>
      </w:pPr>
    </w:p>
    <w:p w14:paraId="61E7AD93" w14:textId="77777777" w:rsidR="00D374B8" w:rsidRPr="005A1800" w:rsidRDefault="00D374B8" w:rsidP="00D374B8">
      <w:pPr>
        <w:overflowPunct w:val="0"/>
        <w:autoSpaceDE w:val="0"/>
        <w:autoSpaceDN w:val="0"/>
        <w:adjustRightInd w:val="0"/>
        <w:spacing w:after="0" w:line="240" w:lineRule="auto"/>
        <w:textAlignment w:val="baseline"/>
        <w:rPr>
          <w:rFonts w:ascii="Noto Sans" w:hAnsi="Noto Sans" w:cs="Noto Sans"/>
          <w:bCs/>
          <w:sz w:val="24"/>
          <w:szCs w:val="24"/>
        </w:rPr>
      </w:pPr>
    </w:p>
    <w:p w14:paraId="2DD9A314" w14:textId="77777777" w:rsidR="009F4927" w:rsidRDefault="009F4927" w:rsidP="009F4927">
      <w:pPr>
        <w:overflowPunct w:val="0"/>
        <w:autoSpaceDE w:val="0"/>
        <w:autoSpaceDN w:val="0"/>
        <w:adjustRightInd w:val="0"/>
        <w:spacing w:after="0" w:line="240" w:lineRule="auto"/>
        <w:ind w:left="720"/>
        <w:textAlignment w:val="baseline"/>
        <w:rPr>
          <w:rFonts w:ascii="Noto Sans" w:hAnsi="Noto Sans" w:cs="Noto Sans"/>
          <w:bCs/>
          <w:sz w:val="24"/>
          <w:szCs w:val="24"/>
        </w:rPr>
      </w:pPr>
    </w:p>
    <w:p w14:paraId="0D2ACD8F" w14:textId="77777777" w:rsidR="00BE3D1E" w:rsidRDefault="00BE3D1E" w:rsidP="009F4927">
      <w:pPr>
        <w:overflowPunct w:val="0"/>
        <w:autoSpaceDE w:val="0"/>
        <w:autoSpaceDN w:val="0"/>
        <w:adjustRightInd w:val="0"/>
        <w:spacing w:after="0" w:line="240" w:lineRule="auto"/>
        <w:ind w:left="720"/>
        <w:textAlignment w:val="baseline"/>
        <w:rPr>
          <w:rFonts w:ascii="Noto Sans" w:hAnsi="Noto Sans" w:cs="Noto Sans"/>
          <w:bCs/>
          <w:sz w:val="24"/>
          <w:szCs w:val="24"/>
        </w:rPr>
      </w:pPr>
    </w:p>
    <w:p w14:paraId="7AECBCDF" w14:textId="1151F7AE" w:rsidR="00155CC5" w:rsidRPr="00AF70F6" w:rsidRDefault="00155CC5" w:rsidP="00AF70F6">
      <w:pPr>
        <w:overflowPunct w:val="0"/>
        <w:autoSpaceDE w:val="0"/>
        <w:autoSpaceDN w:val="0"/>
        <w:adjustRightInd w:val="0"/>
        <w:spacing w:after="0" w:line="240" w:lineRule="auto"/>
        <w:textAlignment w:val="baseline"/>
        <w:rPr>
          <w:rFonts w:ascii="Noto Sans" w:hAnsi="Noto Sans" w:cs="Noto Sans"/>
          <w:b/>
          <w:bCs/>
          <w:sz w:val="24"/>
          <w:szCs w:val="24"/>
        </w:rPr>
      </w:pPr>
      <w:r w:rsidRPr="00AF70F6">
        <w:rPr>
          <w:rFonts w:ascii="Noto Sans" w:hAnsi="Noto Sans" w:cs="Noto Sans"/>
          <w:b/>
          <w:bCs/>
          <w:sz w:val="24"/>
          <w:szCs w:val="24"/>
        </w:rPr>
        <w:t xml:space="preserve">Other professional requirements </w:t>
      </w:r>
    </w:p>
    <w:p w14:paraId="6716C24D" w14:textId="77777777" w:rsidR="00155CC5" w:rsidRPr="00A26AF2" w:rsidRDefault="00155CC5" w:rsidP="00A91C8E">
      <w:pPr>
        <w:numPr>
          <w:ilvl w:val="0"/>
          <w:numId w:val="8"/>
        </w:numPr>
        <w:spacing w:after="2" w:line="261" w:lineRule="auto"/>
        <w:ind w:hanging="360"/>
        <w:rPr>
          <w:rFonts w:ascii="Noto Sans" w:hAnsi="Noto Sans" w:cs="Noto Sans"/>
          <w:sz w:val="24"/>
          <w:szCs w:val="24"/>
        </w:rPr>
      </w:pPr>
      <w:r w:rsidRPr="00A26AF2">
        <w:rPr>
          <w:rFonts w:ascii="Noto Sans" w:hAnsi="Noto Sans" w:cs="Noto Sans"/>
          <w:sz w:val="24"/>
          <w:szCs w:val="24"/>
        </w:rPr>
        <w:t xml:space="preserve">Establish and maintain effective working relationships with professional colleagues and parents. </w:t>
      </w:r>
    </w:p>
    <w:p w14:paraId="6F28F796" w14:textId="77777777" w:rsidR="00155CC5" w:rsidRPr="00A26AF2" w:rsidRDefault="00155CC5" w:rsidP="00A91C8E">
      <w:pPr>
        <w:pStyle w:val="ListParagraph"/>
        <w:numPr>
          <w:ilvl w:val="0"/>
          <w:numId w:val="8"/>
        </w:numPr>
        <w:spacing w:after="40" w:line="256" w:lineRule="auto"/>
        <w:ind w:hanging="370"/>
        <w:rPr>
          <w:rFonts w:ascii="Noto Sans" w:hAnsi="Noto Sans" w:cs="Noto Sans"/>
          <w:sz w:val="24"/>
          <w:szCs w:val="24"/>
        </w:rPr>
      </w:pPr>
      <w:r w:rsidRPr="00A26AF2">
        <w:rPr>
          <w:rFonts w:ascii="Noto Sans" w:hAnsi="Noto Sans" w:cs="Noto Sans"/>
          <w:sz w:val="24"/>
          <w:szCs w:val="24"/>
        </w:rPr>
        <w:t xml:space="preserve">Participate as required in meetings with professional colleagues and parents in respect of the duties and responsibilities of the post. </w:t>
      </w:r>
    </w:p>
    <w:p w14:paraId="11AF19C0" w14:textId="77777777" w:rsidR="00155CC5" w:rsidRPr="00A26AF2" w:rsidRDefault="00155CC5" w:rsidP="00A91C8E">
      <w:pPr>
        <w:pStyle w:val="ListParagraph"/>
        <w:numPr>
          <w:ilvl w:val="0"/>
          <w:numId w:val="8"/>
        </w:numPr>
        <w:spacing w:after="40" w:line="256" w:lineRule="auto"/>
        <w:ind w:hanging="370"/>
        <w:rPr>
          <w:rFonts w:ascii="Noto Sans" w:hAnsi="Noto Sans" w:cs="Noto Sans"/>
          <w:sz w:val="24"/>
          <w:szCs w:val="24"/>
        </w:rPr>
      </w:pPr>
      <w:r w:rsidRPr="00A26AF2">
        <w:rPr>
          <w:rFonts w:ascii="Noto Sans" w:hAnsi="Noto Sans" w:cs="Noto Sans"/>
          <w:sz w:val="24"/>
          <w:szCs w:val="24"/>
        </w:rPr>
        <w:t xml:space="preserve">Be aware of the need to take responsibility for your own professional development. </w:t>
      </w:r>
    </w:p>
    <w:p w14:paraId="057B8FBA" w14:textId="77777777" w:rsidR="00155CC5" w:rsidRPr="00A26AF2" w:rsidRDefault="00155CC5" w:rsidP="00155CC5">
      <w:pPr>
        <w:spacing w:after="9" w:line="256" w:lineRule="auto"/>
        <w:ind w:left="720"/>
        <w:rPr>
          <w:rFonts w:ascii="Noto Sans" w:hAnsi="Noto Sans" w:cs="Noto Sans"/>
          <w:sz w:val="24"/>
          <w:szCs w:val="24"/>
        </w:rPr>
      </w:pPr>
    </w:p>
    <w:p w14:paraId="70459627" w14:textId="77777777" w:rsidR="00155CC5" w:rsidRPr="00A26AF2" w:rsidRDefault="00155CC5" w:rsidP="00155CC5">
      <w:pPr>
        <w:rPr>
          <w:rFonts w:ascii="Noto Sans" w:hAnsi="Noto Sans" w:cs="Noto Sans"/>
          <w:sz w:val="24"/>
          <w:szCs w:val="24"/>
        </w:rPr>
      </w:pPr>
      <w:r w:rsidRPr="00A26AF2">
        <w:rPr>
          <w:rFonts w:ascii="Noto Sans" w:hAnsi="Noto Sans" w:cs="Noto Sans"/>
          <w:sz w:val="24"/>
          <w:szCs w:val="24"/>
        </w:rPr>
        <w:t xml:space="preserve">This role involves working in regulated activity with children and an Enhanced DBS clearance is required for this position. </w:t>
      </w:r>
    </w:p>
    <w:p w14:paraId="529D2841" w14:textId="77777777" w:rsidR="00DC2FC0" w:rsidRPr="00A26AF2" w:rsidRDefault="00DC2FC0" w:rsidP="00DC2FC0">
      <w:pPr>
        <w:pStyle w:val="NoSpacing"/>
        <w:rPr>
          <w:rFonts w:ascii="Noto Sans" w:hAnsi="Noto Sans" w:cs="Noto Sans"/>
          <w:sz w:val="24"/>
          <w:szCs w:val="24"/>
          <w:shd w:val="clear" w:color="auto" w:fill="FFFFFF"/>
        </w:rPr>
      </w:pPr>
    </w:p>
    <w:sectPr w:rsidR="00DC2FC0" w:rsidRPr="00A26AF2" w:rsidSect="002D6FC5">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A2107" w14:textId="77777777" w:rsidR="001E0C3B" w:rsidRDefault="001E0C3B" w:rsidP="0062110B">
      <w:pPr>
        <w:spacing w:after="0" w:line="240" w:lineRule="auto"/>
      </w:pPr>
      <w:r>
        <w:separator/>
      </w:r>
    </w:p>
  </w:endnote>
  <w:endnote w:type="continuationSeparator" w:id="0">
    <w:p w14:paraId="6EA405E4" w14:textId="77777777" w:rsidR="001E0C3B" w:rsidRDefault="001E0C3B" w:rsidP="00621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G Rounded LT Com">
    <w:altName w:val="Calibri"/>
    <w:panose1 w:val="00000000000000000000"/>
    <w:charset w:val="00"/>
    <w:family w:val="swiss"/>
    <w:notTrueType/>
    <w:pitch w:val="default"/>
    <w:sig w:usb0="00000003" w:usb1="00000000" w:usb2="00000000" w:usb3="00000000" w:csb0="00000001" w:csb1="00000000"/>
  </w:font>
  <w:font w:name="Noto Sans">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6296D" w14:textId="77777777" w:rsidR="001E0C3B" w:rsidRDefault="001E0C3B" w:rsidP="0062110B">
      <w:pPr>
        <w:spacing w:after="0" w:line="240" w:lineRule="auto"/>
      </w:pPr>
      <w:r>
        <w:separator/>
      </w:r>
    </w:p>
  </w:footnote>
  <w:footnote w:type="continuationSeparator" w:id="0">
    <w:p w14:paraId="19BAA03B" w14:textId="77777777" w:rsidR="001E0C3B" w:rsidRDefault="001E0C3B" w:rsidP="00621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04DB" w14:textId="1165A950" w:rsidR="0062110B" w:rsidRDefault="00000000">
    <w:pPr>
      <w:pStyle w:val="Header"/>
    </w:pPr>
    <w:r>
      <w:rPr>
        <w:noProof/>
      </w:rPr>
      <w:pict w14:anchorId="2E2D2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468689" o:spid="_x0000_s1025" type="#_x0000_t75" style="position:absolute;margin-left:0;margin-top:0;width:595.2pt;height:841.9pt;z-index:-251658752;mso-position-horizontal:center;mso-position-horizontal-relative:margin;mso-position-vertical:center;mso-position-vertical-relative:margin" o:allowincell="f">
          <v:imagedata r:id="rId1" o:title="2022_06_28_Letterhead CFC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94313"/>
    <w:multiLevelType w:val="hybridMultilevel"/>
    <w:tmpl w:val="D1AE8146"/>
    <w:lvl w:ilvl="0" w:tplc="FFFFFFFF">
      <w:start w:val="1"/>
      <w:numFmt w:val="bullet"/>
      <w:lvlText w:val="•"/>
      <w:lvlJc w:val="left"/>
      <w:pPr>
        <w:ind w:left="705" w:firstLine="0"/>
      </w:pPr>
      <w:rPr>
        <w:rFonts w:ascii="Arial" w:hAnsi="Arial" w:cs="Times New Roman" w:hint="default"/>
        <w:b w:val="0"/>
        <w:i w:val="0"/>
        <w:strike w:val="0"/>
        <w:dstrike w:val="0"/>
        <w:color w:val="000000"/>
        <w:sz w:val="22"/>
        <w:szCs w:val="22"/>
        <w:u w:val="none" w:color="000000"/>
        <w:effect w:val="none"/>
        <w:bdr w:val="none" w:sz="0" w:space="0" w:color="auto" w:frame="1"/>
        <w:vertAlign w:val="baseline"/>
      </w:rPr>
    </w:lvl>
    <w:lvl w:ilvl="1" w:tplc="404AB730">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219CA65C">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AC3AAD2A">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51EC620">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5CE057E0">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BBBA5698">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7FE8914">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55CA8954">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29F0129C"/>
    <w:multiLevelType w:val="hybridMultilevel"/>
    <w:tmpl w:val="D5408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6F0F9B"/>
    <w:multiLevelType w:val="hybridMultilevel"/>
    <w:tmpl w:val="D222E5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94E1262"/>
    <w:multiLevelType w:val="hybridMultilevel"/>
    <w:tmpl w:val="C546A0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DF24E8"/>
    <w:multiLevelType w:val="hybridMultilevel"/>
    <w:tmpl w:val="21E48170"/>
    <w:lvl w:ilvl="0" w:tplc="FFFFFFFF">
      <w:start w:val="1"/>
      <w:numFmt w:val="bullet"/>
      <w:lvlText w:val="•"/>
      <w:lvlJc w:val="left"/>
      <w:pPr>
        <w:ind w:left="705" w:firstLine="0"/>
      </w:pPr>
      <w:rPr>
        <w:rFonts w:ascii="Arial" w:hAnsi="Arial" w:cs="Times New Roman" w:hint="default"/>
        <w:b w:val="0"/>
        <w:i w:val="0"/>
        <w:strike w:val="0"/>
        <w:dstrike w:val="0"/>
        <w:color w:val="000000"/>
        <w:sz w:val="22"/>
        <w:szCs w:val="22"/>
        <w:u w:val="none" w:color="000000"/>
        <w:effect w:val="none"/>
        <w:bdr w:val="none" w:sz="0" w:space="0" w:color="auto" w:frame="1"/>
        <w:vertAlign w:val="baseline"/>
      </w:rPr>
    </w:lvl>
    <w:lvl w:ilvl="1" w:tplc="9C782886">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1DA4639C">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C6E86C62">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7CF893EC">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526ECF00">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C05E7476">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4E14BBD2">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32C832E">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6F322C6F"/>
    <w:multiLevelType w:val="hybridMultilevel"/>
    <w:tmpl w:val="DAE2A71E"/>
    <w:lvl w:ilvl="0" w:tplc="AA60C1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C3059C"/>
    <w:multiLevelType w:val="hybridMultilevel"/>
    <w:tmpl w:val="BACCC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4B33DA"/>
    <w:multiLevelType w:val="hybridMultilevel"/>
    <w:tmpl w:val="F4702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9767477">
    <w:abstractNumId w:val="6"/>
  </w:num>
  <w:num w:numId="2" w16cid:durableId="2000303624">
    <w:abstractNumId w:val="7"/>
  </w:num>
  <w:num w:numId="3" w16cid:durableId="487593174">
    <w:abstractNumId w:val="1"/>
  </w:num>
  <w:num w:numId="4" w16cid:durableId="1665084621">
    <w:abstractNumId w:val="5"/>
  </w:num>
  <w:num w:numId="5" w16cid:durableId="377434400">
    <w:abstractNumId w:val="2"/>
  </w:num>
  <w:num w:numId="6" w16cid:durableId="323054322">
    <w:abstractNumId w:val="3"/>
  </w:num>
  <w:num w:numId="7" w16cid:durableId="69352471">
    <w:abstractNumId w:val="4"/>
  </w:num>
  <w:num w:numId="8" w16cid:durableId="121250179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4E6"/>
    <w:rsid w:val="00003029"/>
    <w:rsid w:val="00007E51"/>
    <w:rsid w:val="00014B1A"/>
    <w:rsid w:val="00032D28"/>
    <w:rsid w:val="00053F28"/>
    <w:rsid w:val="000A2399"/>
    <w:rsid w:val="000C655E"/>
    <w:rsid w:val="000D482F"/>
    <w:rsid w:val="000E327D"/>
    <w:rsid w:val="000E3C03"/>
    <w:rsid w:val="000F265A"/>
    <w:rsid w:val="001320CD"/>
    <w:rsid w:val="001436C6"/>
    <w:rsid w:val="00146B78"/>
    <w:rsid w:val="00154F2D"/>
    <w:rsid w:val="00155CC5"/>
    <w:rsid w:val="001662C0"/>
    <w:rsid w:val="001B19B1"/>
    <w:rsid w:val="001B6B19"/>
    <w:rsid w:val="001C1E2C"/>
    <w:rsid w:val="001D1469"/>
    <w:rsid w:val="001E0C3B"/>
    <w:rsid w:val="001E2D0A"/>
    <w:rsid w:val="001F52A3"/>
    <w:rsid w:val="00202944"/>
    <w:rsid w:val="002062E7"/>
    <w:rsid w:val="00213EA6"/>
    <w:rsid w:val="00215419"/>
    <w:rsid w:val="00230C5C"/>
    <w:rsid w:val="00234FF5"/>
    <w:rsid w:val="00261036"/>
    <w:rsid w:val="00273EBE"/>
    <w:rsid w:val="002A378A"/>
    <w:rsid w:val="002D6FC5"/>
    <w:rsid w:val="002E470C"/>
    <w:rsid w:val="003079DD"/>
    <w:rsid w:val="00320CF1"/>
    <w:rsid w:val="003538D6"/>
    <w:rsid w:val="00360CCD"/>
    <w:rsid w:val="00381ACD"/>
    <w:rsid w:val="003C3C6A"/>
    <w:rsid w:val="00401F22"/>
    <w:rsid w:val="00453A76"/>
    <w:rsid w:val="004616A8"/>
    <w:rsid w:val="00466CC6"/>
    <w:rsid w:val="00481C19"/>
    <w:rsid w:val="00491CD8"/>
    <w:rsid w:val="004943DF"/>
    <w:rsid w:val="004B090C"/>
    <w:rsid w:val="004C26F3"/>
    <w:rsid w:val="004C7FC2"/>
    <w:rsid w:val="004D6CAB"/>
    <w:rsid w:val="005009B8"/>
    <w:rsid w:val="0050510D"/>
    <w:rsid w:val="0051590C"/>
    <w:rsid w:val="0052280F"/>
    <w:rsid w:val="00553EAD"/>
    <w:rsid w:val="00555B27"/>
    <w:rsid w:val="00562432"/>
    <w:rsid w:val="00562921"/>
    <w:rsid w:val="00565827"/>
    <w:rsid w:val="00567F0A"/>
    <w:rsid w:val="0058582C"/>
    <w:rsid w:val="00594530"/>
    <w:rsid w:val="005A1800"/>
    <w:rsid w:val="005B3637"/>
    <w:rsid w:val="005C0189"/>
    <w:rsid w:val="005D30FE"/>
    <w:rsid w:val="005D7462"/>
    <w:rsid w:val="005D75D8"/>
    <w:rsid w:val="005F1479"/>
    <w:rsid w:val="00604632"/>
    <w:rsid w:val="00606786"/>
    <w:rsid w:val="006126CC"/>
    <w:rsid w:val="0062110B"/>
    <w:rsid w:val="006776F0"/>
    <w:rsid w:val="006B245F"/>
    <w:rsid w:val="006F2F35"/>
    <w:rsid w:val="006F6B3F"/>
    <w:rsid w:val="00743D23"/>
    <w:rsid w:val="007554E6"/>
    <w:rsid w:val="00786576"/>
    <w:rsid w:val="007B1B6E"/>
    <w:rsid w:val="007D5E60"/>
    <w:rsid w:val="007D72EA"/>
    <w:rsid w:val="007F0B66"/>
    <w:rsid w:val="008206D4"/>
    <w:rsid w:val="008914E6"/>
    <w:rsid w:val="008A43A7"/>
    <w:rsid w:val="008A4E7B"/>
    <w:rsid w:val="008A7574"/>
    <w:rsid w:val="008D09F1"/>
    <w:rsid w:val="00900287"/>
    <w:rsid w:val="0091310B"/>
    <w:rsid w:val="00930291"/>
    <w:rsid w:val="00931179"/>
    <w:rsid w:val="009549F9"/>
    <w:rsid w:val="00956C1A"/>
    <w:rsid w:val="009A2BCE"/>
    <w:rsid w:val="009A477E"/>
    <w:rsid w:val="009D530F"/>
    <w:rsid w:val="009F4927"/>
    <w:rsid w:val="00A1267E"/>
    <w:rsid w:val="00A2195E"/>
    <w:rsid w:val="00A26A04"/>
    <w:rsid w:val="00A26AF2"/>
    <w:rsid w:val="00A51790"/>
    <w:rsid w:val="00A67F27"/>
    <w:rsid w:val="00A91C8E"/>
    <w:rsid w:val="00A94A9C"/>
    <w:rsid w:val="00AB1534"/>
    <w:rsid w:val="00AF70F6"/>
    <w:rsid w:val="00B10575"/>
    <w:rsid w:val="00B41EF5"/>
    <w:rsid w:val="00B6079F"/>
    <w:rsid w:val="00BE3D1E"/>
    <w:rsid w:val="00BE4D57"/>
    <w:rsid w:val="00BF53D2"/>
    <w:rsid w:val="00C05B73"/>
    <w:rsid w:val="00C80175"/>
    <w:rsid w:val="00C84A86"/>
    <w:rsid w:val="00C8612C"/>
    <w:rsid w:val="00C93C38"/>
    <w:rsid w:val="00C93DB5"/>
    <w:rsid w:val="00CC0467"/>
    <w:rsid w:val="00CD2626"/>
    <w:rsid w:val="00D00AE8"/>
    <w:rsid w:val="00D14DBD"/>
    <w:rsid w:val="00D24C63"/>
    <w:rsid w:val="00D27FF9"/>
    <w:rsid w:val="00D374B8"/>
    <w:rsid w:val="00D6124E"/>
    <w:rsid w:val="00D74CC6"/>
    <w:rsid w:val="00D929EF"/>
    <w:rsid w:val="00DA5CC0"/>
    <w:rsid w:val="00DB6D89"/>
    <w:rsid w:val="00DC2FC0"/>
    <w:rsid w:val="00DC32B3"/>
    <w:rsid w:val="00DD0558"/>
    <w:rsid w:val="00DD2BF6"/>
    <w:rsid w:val="00E36863"/>
    <w:rsid w:val="00E822B0"/>
    <w:rsid w:val="00EB7ADF"/>
    <w:rsid w:val="00EC7648"/>
    <w:rsid w:val="00ED0153"/>
    <w:rsid w:val="00F10964"/>
    <w:rsid w:val="00F534E0"/>
    <w:rsid w:val="00F53529"/>
    <w:rsid w:val="00F670C2"/>
    <w:rsid w:val="00F934C7"/>
    <w:rsid w:val="00FF1691"/>
    <w:rsid w:val="21C997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B8254"/>
  <w15:chartTrackingRefBased/>
  <w15:docId w15:val="{9B382C53-B242-451D-8B4B-FF615090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5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5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54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4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54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54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4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4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4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4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54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54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4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4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4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4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4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4E6"/>
    <w:rPr>
      <w:rFonts w:eastAsiaTheme="majorEastAsia" w:cstheme="majorBidi"/>
      <w:color w:val="272727" w:themeColor="text1" w:themeTint="D8"/>
    </w:rPr>
  </w:style>
  <w:style w:type="paragraph" w:styleId="Title">
    <w:name w:val="Title"/>
    <w:basedOn w:val="Normal"/>
    <w:next w:val="Normal"/>
    <w:link w:val="TitleChar"/>
    <w:uiPriority w:val="10"/>
    <w:qFormat/>
    <w:rsid w:val="00755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4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4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4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4E6"/>
    <w:pPr>
      <w:spacing w:before="160"/>
      <w:jc w:val="center"/>
    </w:pPr>
    <w:rPr>
      <w:i/>
      <w:iCs/>
      <w:color w:val="404040" w:themeColor="text1" w:themeTint="BF"/>
    </w:rPr>
  </w:style>
  <w:style w:type="character" w:customStyle="1" w:styleId="QuoteChar">
    <w:name w:val="Quote Char"/>
    <w:basedOn w:val="DefaultParagraphFont"/>
    <w:link w:val="Quote"/>
    <w:uiPriority w:val="29"/>
    <w:rsid w:val="007554E6"/>
    <w:rPr>
      <w:i/>
      <w:iCs/>
      <w:color w:val="404040" w:themeColor="text1" w:themeTint="BF"/>
    </w:rPr>
  </w:style>
  <w:style w:type="paragraph" w:styleId="ListParagraph">
    <w:name w:val="List Paragraph"/>
    <w:basedOn w:val="Normal"/>
    <w:uiPriority w:val="34"/>
    <w:qFormat/>
    <w:rsid w:val="007554E6"/>
    <w:pPr>
      <w:ind w:left="720"/>
      <w:contextualSpacing/>
    </w:pPr>
  </w:style>
  <w:style w:type="character" w:styleId="IntenseEmphasis">
    <w:name w:val="Intense Emphasis"/>
    <w:basedOn w:val="DefaultParagraphFont"/>
    <w:uiPriority w:val="21"/>
    <w:qFormat/>
    <w:rsid w:val="007554E6"/>
    <w:rPr>
      <w:i/>
      <w:iCs/>
      <w:color w:val="0F4761" w:themeColor="accent1" w:themeShade="BF"/>
    </w:rPr>
  </w:style>
  <w:style w:type="paragraph" w:styleId="IntenseQuote">
    <w:name w:val="Intense Quote"/>
    <w:basedOn w:val="Normal"/>
    <w:next w:val="Normal"/>
    <w:link w:val="IntenseQuoteChar"/>
    <w:uiPriority w:val="30"/>
    <w:qFormat/>
    <w:rsid w:val="00755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54E6"/>
    <w:rPr>
      <w:i/>
      <w:iCs/>
      <w:color w:val="0F4761" w:themeColor="accent1" w:themeShade="BF"/>
    </w:rPr>
  </w:style>
  <w:style w:type="character" w:styleId="IntenseReference">
    <w:name w:val="Intense Reference"/>
    <w:basedOn w:val="DefaultParagraphFont"/>
    <w:uiPriority w:val="32"/>
    <w:qFormat/>
    <w:rsid w:val="007554E6"/>
    <w:rPr>
      <w:b/>
      <w:bCs/>
      <w:smallCaps/>
      <w:color w:val="0F4761" w:themeColor="accent1" w:themeShade="BF"/>
      <w:spacing w:val="5"/>
    </w:rPr>
  </w:style>
  <w:style w:type="character" w:styleId="Hyperlink">
    <w:name w:val="Hyperlink"/>
    <w:basedOn w:val="DefaultParagraphFont"/>
    <w:uiPriority w:val="99"/>
    <w:unhideWhenUsed/>
    <w:rsid w:val="008A43A7"/>
    <w:rPr>
      <w:color w:val="0000FF"/>
      <w:u w:val="single"/>
    </w:rPr>
  </w:style>
  <w:style w:type="paragraph" w:styleId="Header">
    <w:name w:val="header"/>
    <w:basedOn w:val="Normal"/>
    <w:link w:val="HeaderChar"/>
    <w:unhideWhenUsed/>
    <w:rsid w:val="0062110B"/>
    <w:pPr>
      <w:tabs>
        <w:tab w:val="center" w:pos="4513"/>
        <w:tab w:val="right" w:pos="9026"/>
      </w:tabs>
      <w:spacing w:after="0" w:line="240" w:lineRule="auto"/>
    </w:pPr>
  </w:style>
  <w:style w:type="character" w:customStyle="1" w:styleId="HeaderChar">
    <w:name w:val="Header Char"/>
    <w:basedOn w:val="DefaultParagraphFont"/>
    <w:link w:val="Header"/>
    <w:rsid w:val="0062110B"/>
  </w:style>
  <w:style w:type="paragraph" w:styleId="Footer">
    <w:name w:val="footer"/>
    <w:basedOn w:val="Normal"/>
    <w:link w:val="FooterChar"/>
    <w:uiPriority w:val="99"/>
    <w:unhideWhenUsed/>
    <w:rsid w:val="006211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10B"/>
  </w:style>
  <w:style w:type="character" w:styleId="UnresolvedMention">
    <w:name w:val="Unresolved Mention"/>
    <w:basedOn w:val="DefaultParagraphFont"/>
    <w:uiPriority w:val="99"/>
    <w:semiHidden/>
    <w:unhideWhenUsed/>
    <w:rsid w:val="00C93DB5"/>
    <w:rPr>
      <w:color w:val="605E5C"/>
      <w:shd w:val="clear" w:color="auto" w:fill="E1DFDD"/>
    </w:rPr>
  </w:style>
  <w:style w:type="table" w:styleId="TableGrid">
    <w:name w:val="Table Grid"/>
    <w:basedOn w:val="TableNormal"/>
    <w:uiPriority w:val="59"/>
    <w:rsid w:val="004616A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16A8"/>
    <w:pPr>
      <w:spacing w:after="0" w:line="240" w:lineRule="auto"/>
    </w:pPr>
    <w:rPr>
      <w:kern w:val="0"/>
      <w14:ligatures w14:val="none"/>
    </w:rPr>
  </w:style>
  <w:style w:type="paragraph" w:customStyle="1" w:styleId="Default">
    <w:name w:val="Default"/>
    <w:rsid w:val="001436C6"/>
    <w:pPr>
      <w:autoSpaceDE w:val="0"/>
      <w:autoSpaceDN w:val="0"/>
      <w:adjustRightInd w:val="0"/>
      <w:spacing w:after="0" w:line="240" w:lineRule="auto"/>
    </w:pPr>
    <w:rPr>
      <w:rFonts w:ascii="VAG Rounded LT Com" w:hAnsi="VAG Rounded LT Com" w:cs="VAG Rounded LT Com"/>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6720">
      <w:bodyDiv w:val="1"/>
      <w:marLeft w:val="0"/>
      <w:marRight w:val="0"/>
      <w:marTop w:val="0"/>
      <w:marBottom w:val="0"/>
      <w:divBdr>
        <w:top w:val="none" w:sz="0" w:space="0" w:color="auto"/>
        <w:left w:val="none" w:sz="0" w:space="0" w:color="auto"/>
        <w:bottom w:val="none" w:sz="0" w:space="0" w:color="auto"/>
        <w:right w:val="none" w:sz="0" w:space="0" w:color="auto"/>
      </w:divBdr>
      <w:divsChild>
        <w:div w:id="1215115229">
          <w:marLeft w:val="0"/>
          <w:marRight w:val="0"/>
          <w:marTop w:val="0"/>
          <w:marBottom w:val="0"/>
          <w:divBdr>
            <w:top w:val="none" w:sz="0" w:space="0" w:color="auto"/>
            <w:left w:val="none" w:sz="0" w:space="0" w:color="auto"/>
            <w:bottom w:val="none" w:sz="0" w:space="0" w:color="auto"/>
            <w:right w:val="none" w:sz="0" w:space="0" w:color="auto"/>
          </w:divBdr>
        </w:div>
        <w:div w:id="699280792">
          <w:marLeft w:val="0"/>
          <w:marRight w:val="0"/>
          <w:marTop w:val="0"/>
          <w:marBottom w:val="0"/>
          <w:divBdr>
            <w:top w:val="none" w:sz="0" w:space="0" w:color="auto"/>
            <w:left w:val="none" w:sz="0" w:space="0" w:color="auto"/>
            <w:bottom w:val="none" w:sz="0" w:space="0" w:color="auto"/>
            <w:right w:val="none" w:sz="0" w:space="0" w:color="auto"/>
          </w:divBdr>
        </w:div>
        <w:div w:id="524905177">
          <w:marLeft w:val="0"/>
          <w:marRight w:val="0"/>
          <w:marTop w:val="0"/>
          <w:marBottom w:val="0"/>
          <w:divBdr>
            <w:top w:val="none" w:sz="0" w:space="0" w:color="auto"/>
            <w:left w:val="none" w:sz="0" w:space="0" w:color="auto"/>
            <w:bottom w:val="none" w:sz="0" w:space="0" w:color="auto"/>
            <w:right w:val="none" w:sz="0" w:space="0" w:color="auto"/>
          </w:divBdr>
        </w:div>
        <w:div w:id="2145730434">
          <w:marLeft w:val="0"/>
          <w:marRight w:val="0"/>
          <w:marTop w:val="0"/>
          <w:marBottom w:val="0"/>
          <w:divBdr>
            <w:top w:val="none" w:sz="0" w:space="0" w:color="auto"/>
            <w:left w:val="none" w:sz="0" w:space="0" w:color="auto"/>
            <w:bottom w:val="none" w:sz="0" w:space="0" w:color="auto"/>
            <w:right w:val="none" w:sz="0" w:space="0" w:color="auto"/>
          </w:divBdr>
        </w:div>
        <w:div w:id="1325164184">
          <w:marLeft w:val="0"/>
          <w:marRight w:val="0"/>
          <w:marTop w:val="0"/>
          <w:marBottom w:val="0"/>
          <w:divBdr>
            <w:top w:val="none" w:sz="0" w:space="0" w:color="auto"/>
            <w:left w:val="none" w:sz="0" w:space="0" w:color="auto"/>
            <w:bottom w:val="none" w:sz="0" w:space="0" w:color="auto"/>
            <w:right w:val="none" w:sz="0" w:space="0" w:color="auto"/>
          </w:divBdr>
        </w:div>
        <w:div w:id="1941983419">
          <w:marLeft w:val="0"/>
          <w:marRight w:val="0"/>
          <w:marTop w:val="0"/>
          <w:marBottom w:val="0"/>
          <w:divBdr>
            <w:top w:val="none" w:sz="0" w:space="0" w:color="auto"/>
            <w:left w:val="none" w:sz="0" w:space="0" w:color="auto"/>
            <w:bottom w:val="none" w:sz="0" w:space="0" w:color="auto"/>
            <w:right w:val="none" w:sz="0" w:space="0" w:color="auto"/>
          </w:divBdr>
        </w:div>
        <w:div w:id="253711303">
          <w:marLeft w:val="0"/>
          <w:marRight w:val="0"/>
          <w:marTop w:val="0"/>
          <w:marBottom w:val="0"/>
          <w:divBdr>
            <w:top w:val="none" w:sz="0" w:space="0" w:color="auto"/>
            <w:left w:val="none" w:sz="0" w:space="0" w:color="auto"/>
            <w:bottom w:val="none" w:sz="0" w:space="0" w:color="auto"/>
            <w:right w:val="none" w:sz="0" w:space="0" w:color="auto"/>
          </w:divBdr>
        </w:div>
        <w:div w:id="1129665580">
          <w:marLeft w:val="0"/>
          <w:marRight w:val="0"/>
          <w:marTop w:val="0"/>
          <w:marBottom w:val="0"/>
          <w:divBdr>
            <w:top w:val="none" w:sz="0" w:space="0" w:color="auto"/>
            <w:left w:val="none" w:sz="0" w:space="0" w:color="auto"/>
            <w:bottom w:val="none" w:sz="0" w:space="0" w:color="auto"/>
            <w:right w:val="none" w:sz="0" w:space="0" w:color="auto"/>
          </w:divBdr>
        </w:div>
        <w:div w:id="1610577547">
          <w:marLeft w:val="0"/>
          <w:marRight w:val="0"/>
          <w:marTop w:val="0"/>
          <w:marBottom w:val="0"/>
          <w:divBdr>
            <w:top w:val="none" w:sz="0" w:space="0" w:color="auto"/>
            <w:left w:val="none" w:sz="0" w:space="0" w:color="auto"/>
            <w:bottom w:val="none" w:sz="0" w:space="0" w:color="auto"/>
            <w:right w:val="none" w:sz="0" w:space="0" w:color="auto"/>
          </w:divBdr>
        </w:div>
        <w:div w:id="1116366135">
          <w:marLeft w:val="0"/>
          <w:marRight w:val="0"/>
          <w:marTop w:val="0"/>
          <w:marBottom w:val="0"/>
          <w:divBdr>
            <w:top w:val="none" w:sz="0" w:space="0" w:color="auto"/>
            <w:left w:val="none" w:sz="0" w:space="0" w:color="auto"/>
            <w:bottom w:val="none" w:sz="0" w:space="0" w:color="auto"/>
            <w:right w:val="none" w:sz="0" w:space="0" w:color="auto"/>
          </w:divBdr>
        </w:div>
        <w:div w:id="826282989">
          <w:marLeft w:val="0"/>
          <w:marRight w:val="0"/>
          <w:marTop w:val="0"/>
          <w:marBottom w:val="0"/>
          <w:divBdr>
            <w:top w:val="none" w:sz="0" w:space="0" w:color="auto"/>
            <w:left w:val="none" w:sz="0" w:space="0" w:color="auto"/>
            <w:bottom w:val="none" w:sz="0" w:space="0" w:color="auto"/>
            <w:right w:val="none" w:sz="0" w:space="0" w:color="auto"/>
          </w:divBdr>
        </w:div>
      </w:divsChild>
    </w:div>
    <w:div w:id="92896029">
      <w:bodyDiv w:val="1"/>
      <w:marLeft w:val="0"/>
      <w:marRight w:val="0"/>
      <w:marTop w:val="0"/>
      <w:marBottom w:val="0"/>
      <w:divBdr>
        <w:top w:val="none" w:sz="0" w:space="0" w:color="auto"/>
        <w:left w:val="none" w:sz="0" w:space="0" w:color="auto"/>
        <w:bottom w:val="none" w:sz="0" w:space="0" w:color="auto"/>
        <w:right w:val="none" w:sz="0" w:space="0" w:color="auto"/>
      </w:divBdr>
    </w:div>
    <w:div w:id="129326600">
      <w:bodyDiv w:val="1"/>
      <w:marLeft w:val="0"/>
      <w:marRight w:val="0"/>
      <w:marTop w:val="0"/>
      <w:marBottom w:val="0"/>
      <w:divBdr>
        <w:top w:val="none" w:sz="0" w:space="0" w:color="auto"/>
        <w:left w:val="none" w:sz="0" w:space="0" w:color="auto"/>
        <w:bottom w:val="none" w:sz="0" w:space="0" w:color="auto"/>
        <w:right w:val="none" w:sz="0" w:space="0" w:color="auto"/>
      </w:divBdr>
      <w:divsChild>
        <w:div w:id="389423895">
          <w:marLeft w:val="0"/>
          <w:marRight w:val="0"/>
          <w:marTop w:val="0"/>
          <w:marBottom w:val="0"/>
          <w:divBdr>
            <w:top w:val="none" w:sz="0" w:space="0" w:color="auto"/>
            <w:left w:val="none" w:sz="0" w:space="0" w:color="auto"/>
            <w:bottom w:val="none" w:sz="0" w:space="0" w:color="auto"/>
            <w:right w:val="none" w:sz="0" w:space="0" w:color="auto"/>
          </w:divBdr>
          <w:divsChild>
            <w:div w:id="226114722">
              <w:marLeft w:val="0"/>
              <w:marRight w:val="0"/>
              <w:marTop w:val="0"/>
              <w:marBottom w:val="0"/>
              <w:divBdr>
                <w:top w:val="none" w:sz="0" w:space="0" w:color="auto"/>
                <w:left w:val="none" w:sz="0" w:space="0" w:color="auto"/>
                <w:bottom w:val="none" w:sz="0" w:space="0" w:color="auto"/>
                <w:right w:val="none" w:sz="0" w:space="0" w:color="auto"/>
              </w:divBdr>
            </w:div>
            <w:div w:id="534268651">
              <w:marLeft w:val="0"/>
              <w:marRight w:val="0"/>
              <w:marTop w:val="0"/>
              <w:marBottom w:val="0"/>
              <w:divBdr>
                <w:top w:val="none" w:sz="0" w:space="0" w:color="auto"/>
                <w:left w:val="none" w:sz="0" w:space="0" w:color="auto"/>
                <w:bottom w:val="none" w:sz="0" w:space="0" w:color="auto"/>
                <w:right w:val="none" w:sz="0" w:space="0" w:color="auto"/>
              </w:divBdr>
            </w:div>
            <w:div w:id="1631012292">
              <w:marLeft w:val="0"/>
              <w:marRight w:val="0"/>
              <w:marTop w:val="0"/>
              <w:marBottom w:val="0"/>
              <w:divBdr>
                <w:top w:val="none" w:sz="0" w:space="0" w:color="auto"/>
                <w:left w:val="none" w:sz="0" w:space="0" w:color="auto"/>
                <w:bottom w:val="none" w:sz="0" w:space="0" w:color="auto"/>
                <w:right w:val="none" w:sz="0" w:space="0" w:color="auto"/>
              </w:divBdr>
            </w:div>
            <w:div w:id="1324235677">
              <w:marLeft w:val="0"/>
              <w:marRight w:val="0"/>
              <w:marTop w:val="0"/>
              <w:marBottom w:val="0"/>
              <w:divBdr>
                <w:top w:val="none" w:sz="0" w:space="0" w:color="auto"/>
                <w:left w:val="none" w:sz="0" w:space="0" w:color="auto"/>
                <w:bottom w:val="none" w:sz="0" w:space="0" w:color="auto"/>
                <w:right w:val="none" w:sz="0" w:space="0" w:color="auto"/>
              </w:divBdr>
            </w:div>
            <w:div w:id="1976788309">
              <w:marLeft w:val="0"/>
              <w:marRight w:val="0"/>
              <w:marTop w:val="0"/>
              <w:marBottom w:val="0"/>
              <w:divBdr>
                <w:top w:val="none" w:sz="0" w:space="0" w:color="auto"/>
                <w:left w:val="none" w:sz="0" w:space="0" w:color="auto"/>
                <w:bottom w:val="none" w:sz="0" w:space="0" w:color="auto"/>
                <w:right w:val="none" w:sz="0" w:space="0" w:color="auto"/>
              </w:divBdr>
            </w:div>
          </w:divsChild>
        </w:div>
        <w:div w:id="1099830230">
          <w:marLeft w:val="0"/>
          <w:marRight w:val="0"/>
          <w:marTop w:val="0"/>
          <w:marBottom w:val="0"/>
          <w:divBdr>
            <w:top w:val="none" w:sz="0" w:space="0" w:color="auto"/>
            <w:left w:val="none" w:sz="0" w:space="0" w:color="auto"/>
            <w:bottom w:val="none" w:sz="0" w:space="0" w:color="auto"/>
            <w:right w:val="none" w:sz="0" w:space="0" w:color="auto"/>
          </w:divBdr>
          <w:divsChild>
            <w:div w:id="2118987288">
              <w:marLeft w:val="0"/>
              <w:marRight w:val="0"/>
              <w:marTop w:val="0"/>
              <w:marBottom w:val="0"/>
              <w:divBdr>
                <w:top w:val="none" w:sz="0" w:space="0" w:color="auto"/>
                <w:left w:val="none" w:sz="0" w:space="0" w:color="auto"/>
                <w:bottom w:val="none" w:sz="0" w:space="0" w:color="auto"/>
                <w:right w:val="none" w:sz="0" w:space="0" w:color="auto"/>
              </w:divBdr>
            </w:div>
            <w:div w:id="1472017966">
              <w:marLeft w:val="0"/>
              <w:marRight w:val="0"/>
              <w:marTop w:val="0"/>
              <w:marBottom w:val="0"/>
              <w:divBdr>
                <w:top w:val="none" w:sz="0" w:space="0" w:color="auto"/>
                <w:left w:val="none" w:sz="0" w:space="0" w:color="auto"/>
                <w:bottom w:val="none" w:sz="0" w:space="0" w:color="auto"/>
                <w:right w:val="none" w:sz="0" w:space="0" w:color="auto"/>
              </w:divBdr>
            </w:div>
            <w:div w:id="202835147">
              <w:marLeft w:val="0"/>
              <w:marRight w:val="0"/>
              <w:marTop w:val="0"/>
              <w:marBottom w:val="0"/>
              <w:divBdr>
                <w:top w:val="none" w:sz="0" w:space="0" w:color="auto"/>
                <w:left w:val="none" w:sz="0" w:space="0" w:color="auto"/>
                <w:bottom w:val="none" w:sz="0" w:space="0" w:color="auto"/>
                <w:right w:val="none" w:sz="0" w:space="0" w:color="auto"/>
              </w:divBdr>
            </w:div>
            <w:div w:id="1958247957">
              <w:marLeft w:val="0"/>
              <w:marRight w:val="0"/>
              <w:marTop w:val="0"/>
              <w:marBottom w:val="0"/>
              <w:divBdr>
                <w:top w:val="none" w:sz="0" w:space="0" w:color="auto"/>
                <w:left w:val="none" w:sz="0" w:space="0" w:color="auto"/>
                <w:bottom w:val="none" w:sz="0" w:space="0" w:color="auto"/>
                <w:right w:val="none" w:sz="0" w:space="0" w:color="auto"/>
              </w:divBdr>
            </w:div>
            <w:div w:id="2080665413">
              <w:marLeft w:val="0"/>
              <w:marRight w:val="0"/>
              <w:marTop w:val="0"/>
              <w:marBottom w:val="0"/>
              <w:divBdr>
                <w:top w:val="none" w:sz="0" w:space="0" w:color="auto"/>
                <w:left w:val="none" w:sz="0" w:space="0" w:color="auto"/>
                <w:bottom w:val="none" w:sz="0" w:space="0" w:color="auto"/>
                <w:right w:val="none" w:sz="0" w:space="0" w:color="auto"/>
              </w:divBdr>
            </w:div>
            <w:div w:id="1253471217">
              <w:marLeft w:val="0"/>
              <w:marRight w:val="0"/>
              <w:marTop w:val="0"/>
              <w:marBottom w:val="0"/>
              <w:divBdr>
                <w:top w:val="none" w:sz="0" w:space="0" w:color="auto"/>
                <w:left w:val="none" w:sz="0" w:space="0" w:color="auto"/>
                <w:bottom w:val="none" w:sz="0" w:space="0" w:color="auto"/>
                <w:right w:val="none" w:sz="0" w:space="0" w:color="auto"/>
              </w:divBdr>
            </w:div>
            <w:div w:id="1506170201">
              <w:marLeft w:val="0"/>
              <w:marRight w:val="0"/>
              <w:marTop w:val="0"/>
              <w:marBottom w:val="0"/>
              <w:divBdr>
                <w:top w:val="none" w:sz="0" w:space="0" w:color="auto"/>
                <w:left w:val="none" w:sz="0" w:space="0" w:color="auto"/>
                <w:bottom w:val="none" w:sz="0" w:space="0" w:color="auto"/>
                <w:right w:val="none" w:sz="0" w:space="0" w:color="auto"/>
              </w:divBdr>
            </w:div>
            <w:div w:id="677082883">
              <w:marLeft w:val="0"/>
              <w:marRight w:val="0"/>
              <w:marTop w:val="0"/>
              <w:marBottom w:val="0"/>
              <w:divBdr>
                <w:top w:val="none" w:sz="0" w:space="0" w:color="auto"/>
                <w:left w:val="none" w:sz="0" w:space="0" w:color="auto"/>
                <w:bottom w:val="none" w:sz="0" w:space="0" w:color="auto"/>
                <w:right w:val="none" w:sz="0" w:space="0" w:color="auto"/>
              </w:divBdr>
            </w:div>
            <w:div w:id="1351444606">
              <w:marLeft w:val="0"/>
              <w:marRight w:val="0"/>
              <w:marTop w:val="0"/>
              <w:marBottom w:val="0"/>
              <w:divBdr>
                <w:top w:val="none" w:sz="0" w:space="0" w:color="auto"/>
                <w:left w:val="none" w:sz="0" w:space="0" w:color="auto"/>
                <w:bottom w:val="none" w:sz="0" w:space="0" w:color="auto"/>
                <w:right w:val="none" w:sz="0" w:space="0" w:color="auto"/>
              </w:divBdr>
            </w:div>
            <w:div w:id="1810590230">
              <w:marLeft w:val="0"/>
              <w:marRight w:val="0"/>
              <w:marTop w:val="0"/>
              <w:marBottom w:val="0"/>
              <w:divBdr>
                <w:top w:val="none" w:sz="0" w:space="0" w:color="auto"/>
                <w:left w:val="none" w:sz="0" w:space="0" w:color="auto"/>
                <w:bottom w:val="none" w:sz="0" w:space="0" w:color="auto"/>
                <w:right w:val="none" w:sz="0" w:space="0" w:color="auto"/>
              </w:divBdr>
            </w:div>
            <w:div w:id="1888764063">
              <w:marLeft w:val="0"/>
              <w:marRight w:val="0"/>
              <w:marTop w:val="0"/>
              <w:marBottom w:val="0"/>
              <w:divBdr>
                <w:top w:val="none" w:sz="0" w:space="0" w:color="auto"/>
                <w:left w:val="none" w:sz="0" w:space="0" w:color="auto"/>
                <w:bottom w:val="none" w:sz="0" w:space="0" w:color="auto"/>
                <w:right w:val="none" w:sz="0" w:space="0" w:color="auto"/>
              </w:divBdr>
            </w:div>
            <w:div w:id="1723482779">
              <w:marLeft w:val="0"/>
              <w:marRight w:val="0"/>
              <w:marTop w:val="0"/>
              <w:marBottom w:val="0"/>
              <w:divBdr>
                <w:top w:val="none" w:sz="0" w:space="0" w:color="auto"/>
                <w:left w:val="none" w:sz="0" w:space="0" w:color="auto"/>
                <w:bottom w:val="none" w:sz="0" w:space="0" w:color="auto"/>
                <w:right w:val="none" w:sz="0" w:space="0" w:color="auto"/>
              </w:divBdr>
            </w:div>
            <w:div w:id="695887323">
              <w:marLeft w:val="0"/>
              <w:marRight w:val="0"/>
              <w:marTop w:val="0"/>
              <w:marBottom w:val="0"/>
              <w:divBdr>
                <w:top w:val="none" w:sz="0" w:space="0" w:color="auto"/>
                <w:left w:val="none" w:sz="0" w:space="0" w:color="auto"/>
                <w:bottom w:val="none" w:sz="0" w:space="0" w:color="auto"/>
                <w:right w:val="none" w:sz="0" w:space="0" w:color="auto"/>
              </w:divBdr>
            </w:div>
            <w:div w:id="1126001847">
              <w:marLeft w:val="0"/>
              <w:marRight w:val="0"/>
              <w:marTop w:val="0"/>
              <w:marBottom w:val="0"/>
              <w:divBdr>
                <w:top w:val="none" w:sz="0" w:space="0" w:color="auto"/>
                <w:left w:val="none" w:sz="0" w:space="0" w:color="auto"/>
                <w:bottom w:val="none" w:sz="0" w:space="0" w:color="auto"/>
                <w:right w:val="none" w:sz="0" w:space="0" w:color="auto"/>
              </w:divBdr>
            </w:div>
            <w:div w:id="221722049">
              <w:marLeft w:val="0"/>
              <w:marRight w:val="0"/>
              <w:marTop w:val="0"/>
              <w:marBottom w:val="0"/>
              <w:divBdr>
                <w:top w:val="none" w:sz="0" w:space="0" w:color="auto"/>
                <w:left w:val="none" w:sz="0" w:space="0" w:color="auto"/>
                <w:bottom w:val="none" w:sz="0" w:space="0" w:color="auto"/>
                <w:right w:val="none" w:sz="0" w:space="0" w:color="auto"/>
              </w:divBdr>
            </w:div>
            <w:div w:id="531378761">
              <w:marLeft w:val="0"/>
              <w:marRight w:val="0"/>
              <w:marTop w:val="0"/>
              <w:marBottom w:val="0"/>
              <w:divBdr>
                <w:top w:val="none" w:sz="0" w:space="0" w:color="auto"/>
                <w:left w:val="none" w:sz="0" w:space="0" w:color="auto"/>
                <w:bottom w:val="none" w:sz="0" w:space="0" w:color="auto"/>
                <w:right w:val="none" w:sz="0" w:space="0" w:color="auto"/>
              </w:divBdr>
            </w:div>
            <w:div w:id="1498350880">
              <w:marLeft w:val="0"/>
              <w:marRight w:val="0"/>
              <w:marTop w:val="0"/>
              <w:marBottom w:val="0"/>
              <w:divBdr>
                <w:top w:val="none" w:sz="0" w:space="0" w:color="auto"/>
                <w:left w:val="none" w:sz="0" w:space="0" w:color="auto"/>
                <w:bottom w:val="none" w:sz="0" w:space="0" w:color="auto"/>
                <w:right w:val="none" w:sz="0" w:space="0" w:color="auto"/>
              </w:divBdr>
            </w:div>
            <w:div w:id="69154476">
              <w:marLeft w:val="0"/>
              <w:marRight w:val="0"/>
              <w:marTop w:val="0"/>
              <w:marBottom w:val="0"/>
              <w:divBdr>
                <w:top w:val="none" w:sz="0" w:space="0" w:color="auto"/>
                <w:left w:val="none" w:sz="0" w:space="0" w:color="auto"/>
                <w:bottom w:val="none" w:sz="0" w:space="0" w:color="auto"/>
                <w:right w:val="none" w:sz="0" w:space="0" w:color="auto"/>
              </w:divBdr>
            </w:div>
            <w:div w:id="447235532">
              <w:marLeft w:val="0"/>
              <w:marRight w:val="0"/>
              <w:marTop w:val="0"/>
              <w:marBottom w:val="0"/>
              <w:divBdr>
                <w:top w:val="none" w:sz="0" w:space="0" w:color="auto"/>
                <w:left w:val="none" w:sz="0" w:space="0" w:color="auto"/>
                <w:bottom w:val="none" w:sz="0" w:space="0" w:color="auto"/>
                <w:right w:val="none" w:sz="0" w:space="0" w:color="auto"/>
              </w:divBdr>
            </w:div>
            <w:div w:id="1819614315">
              <w:marLeft w:val="0"/>
              <w:marRight w:val="0"/>
              <w:marTop w:val="0"/>
              <w:marBottom w:val="0"/>
              <w:divBdr>
                <w:top w:val="none" w:sz="0" w:space="0" w:color="auto"/>
                <w:left w:val="none" w:sz="0" w:space="0" w:color="auto"/>
                <w:bottom w:val="none" w:sz="0" w:space="0" w:color="auto"/>
                <w:right w:val="none" w:sz="0" w:space="0" w:color="auto"/>
              </w:divBdr>
            </w:div>
          </w:divsChild>
        </w:div>
        <w:div w:id="766998536">
          <w:marLeft w:val="0"/>
          <w:marRight w:val="0"/>
          <w:marTop w:val="0"/>
          <w:marBottom w:val="0"/>
          <w:divBdr>
            <w:top w:val="none" w:sz="0" w:space="0" w:color="auto"/>
            <w:left w:val="none" w:sz="0" w:space="0" w:color="auto"/>
            <w:bottom w:val="none" w:sz="0" w:space="0" w:color="auto"/>
            <w:right w:val="none" w:sz="0" w:space="0" w:color="auto"/>
          </w:divBdr>
          <w:divsChild>
            <w:div w:id="1639340989">
              <w:marLeft w:val="0"/>
              <w:marRight w:val="0"/>
              <w:marTop w:val="0"/>
              <w:marBottom w:val="0"/>
              <w:divBdr>
                <w:top w:val="none" w:sz="0" w:space="0" w:color="auto"/>
                <w:left w:val="none" w:sz="0" w:space="0" w:color="auto"/>
                <w:bottom w:val="none" w:sz="0" w:space="0" w:color="auto"/>
                <w:right w:val="none" w:sz="0" w:space="0" w:color="auto"/>
              </w:divBdr>
            </w:div>
            <w:div w:id="1611357798">
              <w:marLeft w:val="0"/>
              <w:marRight w:val="0"/>
              <w:marTop w:val="0"/>
              <w:marBottom w:val="0"/>
              <w:divBdr>
                <w:top w:val="none" w:sz="0" w:space="0" w:color="auto"/>
                <w:left w:val="none" w:sz="0" w:space="0" w:color="auto"/>
                <w:bottom w:val="none" w:sz="0" w:space="0" w:color="auto"/>
                <w:right w:val="none" w:sz="0" w:space="0" w:color="auto"/>
              </w:divBdr>
            </w:div>
            <w:div w:id="1236404159">
              <w:marLeft w:val="0"/>
              <w:marRight w:val="0"/>
              <w:marTop w:val="0"/>
              <w:marBottom w:val="0"/>
              <w:divBdr>
                <w:top w:val="none" w:sz="0" w:space="0" w:color="auto"/>
                <w:left w:val="none" w:sz="0" w:space="0" w:color="auto"/>
                <w:bottom w:val="none" w:sz="0" w:space="0" w:color="auto"/>
                <w:right w:val="none" w:sz="0" w:space="0" w:color="auto"/>
              </w:divBdr>
            </w:div>
            <w:div w:id="1016925538">
              <w:marLeft w:val="0"/>
              <w:marRight w:val="0"/>
              <w:marTop w:val="0"/>
              <w:marBottom w:val="0"/>
              <w:divBdr>
                <w:top w:val="none" w:sz="0" w:space="0" w:color="auto"/>
                <w:left w:val="none" w:sz="0" w:space="0" w:color="auto"/>
                <w:bottom w:val="none" w:sz="0" w:space="0" w:color="auto"/>
                <w:right w:val="none" w:sz="0" w:space="0" w:color="auto"/>
              </w:divBdr>
            </w:div>
            <w:div w:id="1222446971">
              <w:marLeft w:val="0"/>
              <w:marRight w:val="0"/>
              <w:marTop w:val="0"/>
              <w:marBottom w:val="0"/>
              <w:divBdr>
                <w:top w:val="none" w:sz="0" w:space="0" w:color="auto"/>
                <w:left w:val="none" w:sz="0" w:space="0" w:color="auto"/>
                <w:bottom w:val="none" w:sz="0" w:space="0" w:color="auto"/>
                <w:right w:val="none" w:sz="0" w:space="0" w:color="auto"/>
              </w:divBdr>
            </w:div>
            <w:div w:id="569997906">
              <w:marLeft w:val="0"/>
              <w:marRight w:val="0"/>
              <w:marTop w:val="0"/>
              <w:marBottom w:val="0"/>
              <w:divBdr>
                <w:top w:val="none" w:sz="0" w:space="0" w:color="auto"/>
                <w:left w:val="none" w:sz="0" w:space="0" w:color="auto"/>
                <w:bottom w:val="none" w:sz="0" w:space="0" w:color="auto"/>
                <w:right w:val="none" w:sz="0" w:space="0" w:color="auto"/>
              </w:divBdr>
            </w:div>
            <w:div w:id="1132013875">
              <w:marLeft w:val="0"/>
              <w:marRight w:val="0"/>
              <w:marTop w:val="0"/>
              <w:marBottom w:val="0"/>
              <w:divBdr>
                <w:top w:val="none" w:sz="0" w:space="0" w:color="auto"/>
                <w:left w:val="none" w:sz="0" w:space="0" w:color="auto"/>
                <w:bottom w:val="none" w:sz="0" w:space="0" w:color="auto"/>
                <w:right w:val="none" w:sz="0" w:space="0" w:color="auto"/>
              </w:divBdr>
            </w:div>
            <w:div w:id="2073310585">
              <w:marLeft w:val="0"/>
              <w:marRight w:val="0"/>
              <w:marTop w:val="0"/>
              <w:marBottom w:val="0"/>
              <w:divBdr>
                <w:top w:val="none" w:sz="0" w:space="0" w:color="auto"/>
                <w:left w:val="none" w:sz="0" w:space="0" w:color="auto"/>
                <w:bottom w:val="none" w:sz="0" w:space="0" w:color="auto"/>
                <w:right w:val="none" w:sz="0" w:space="0" w:color="auto"/>
              </w:divBdr>
            </w:div>
            <w:div w:id="1621111811">
              <w:marLeft w:val="0"/>
              <w:marRight w:val="0"/>
              <w:marTop w:val="0"/>
              <w:marBottom w:val="0"/>
              <w:divBdr>
                <w:top w:val="none" w:sz="0" w:space="0" w:color="auto"/>
                <w:left w:val="none" w:sz="0" w:space="0" w:color="auto"/>
                <w:bottom w:val="none" w:sz="0" w:space="0" w:color="auto"/>
                <w:right w:val="none" w:sz="0" w:space="0" w:color="auto"/>
              </w:divBdr>
            </w:div>
            <w:div w:id="1182624291">
              <w:marLeft w:val="0"/>
              <w:marRight w:val="0"/>
              <w:marTop w:val="0"/>
              <w:marBottom w:val="0"/>
              <w:divBdr>
                <w:top w:val="none" w:sz="0" w:space="0" w:color="auto"/>
                <w:left w:val="none" w:sz="0" w:space="0" w:color="auto"/>
                <w:bottom w:val="none" w:sz="0" w:space="0" w:color="auto"/>
                <w:right w:val="none" w:sz="0" w:space="0" w:color="auto"/>
              </w:divBdr>
            </w:div>
            <w:div w:id="344094581">
              <w:marLeft w:val="0"/>
              <w:marRight w:val="0"/>
              <w:marTop w:val="0"/>
              <w:marBottom w:val="0"/>
              <w:divBdr>
                <w:top w:val="none" w:sz="0" w:space="0" w:color="auto"/>
                <w:left w:val="none" w:sz="0" w:space="0" w:color="auto"/>
                <w:bottom w:val="none" w:sz="0" w:space="0" w:color="auto"/>
                <w:right w:val="none" w:sz="0" w:space="0" w:color="auto"/>
              </w:divBdr>
            </w:div>
            <w:div w:id="1802923005">
              <w:marLeft w:val="0"/>
              <w:marRight w:val="0"/>
              <w:marTop w:val="0"/>
              <w:marBottom w:val="0"/>
              <w:divBdr>
                <w:top w:val="none" w:sz="0" w:space="0" w:color="auto"/>
                <w:left w:val="none" w:sz="0" w:space="0" w:color="auto"/>
                <w:bottom w:val="none" w:sz="0" w:space="0" w:color="auto"/>
                <w:right w:val="none" w:sz="0" w:space="0" w:color="auto"/>
              </w:divBdr>
            </w:div>
            <w:div w:id="1690138118">
              <w:marLeft w:val="0"/>
              <w:marRight w:val="0"/>
              <w:marTop w:val="0"/>
              <w:marBottom w:val="0"/>
              <w:divBdr>
                <w:top w:val="none" w:sz="0" w:space="0" w:color="auto"/>
                <w:left w:val="none" w:sz="0" w:space="0" w:color="auto"/>
                <w:bottom w:val="none" w:sz="0" w:space="0" w:color="auto"/>
                <w:right w:val="none" w:sz="0" w:space="0" w:color="auto"/>
              </w:divBdr>
            </w:div>
            <w:div w:id="210379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25871">
      <w:bodyDiv w:val="1"/>
      <w:marLeft w:val="0"/>
      <w:marRight w:val="0"/>
      <w:marTop w:val="0"/>
      <w:marBottom w:val="0"/>
      <w:divBdr>
        <w:top w:val="none" w:sz="0" w:space="0" w:color="auto"/>
        <w:left w:val="none" w:sz="0" w:space="0" w:color="auto"/>
        <w:bottom w:val="none" w:sz="0" w:space="0" w:color="auto"/>
        <w:right w:val="none" w:sz="0" w:space="0" w:color="auto"/>
      </w:divBdr>
      <w:divsChild>
        <w:div w:id="920523325">
          <w:marLeft w:val="0"/>
          <w:marRight w:val="0"/>
          <w:marTop w:val="0"/>
          <w:marBottom w:val="0"/>
          <w:divBdr>
            <w:top w:val="none" w:sz="0" w:space="0" w:color="auto"/>
            <w:left w:val="none" w:sz="0" w:space="0" w:color="auto"/>
            <w:bottom w:val="none" w:sz="0" w:space="0" w:color="auto"/>
            <w:right w:val="none" w:sz="0" w:space="0" w:color="auto"/>
          </w:divBdr>
        </w:div>
        <w:div w:id="1138105148">
          <w:marLeft w:val="0"/>
          <w:marRight w:val="0"/>
          <w:marTop w:val="0"/>
          <w:marBottom w:val="0"/>
          <w:divBdr>
            <w:top w:val="none" w:sz="0" w:space="0" w:color="auto"/>
            <w:left w:val="none" w:sz="0" w:space="0" w:color="auto"/>
            <w:bottom w:val="none" w:sz="0" w:space="0" w:color="auto"/>
            <w:right w:val="none" w:sz="0" w:space="0" w:color="auto"/>
          </w:divBdr>
        </w:div>
        <w:div w:id="1674188399">
          <w:marLeft w:val="0"/>
          <w:marRight w:val="0"/>
          <w:marTop w:val="0"/>
          <w:marBottom w:val="0"/>
          <w:divBdr>
            <w:top w:val="none" w:sz="0" w:space="0" w:color="auto"/>
            <w:left w:val="none" w:sz="0" w:space="0" w:color="auto"/>
            <w:bottom w:val="none" w:sz="0" w:space="0" w:color="auto"/>
            <w:right w:val="none" w:sz="0" w:space="0" w:color="auto"/>
          </w:divBdr>
        </w:div>
        <w:div w:id="292834761">
          <w:marLeft w:val="0"/>
          <w:marRight w:val="0"/>
          <w:marTop w:val="0"/>
          <w:marBottom w:val="0"/>
          <w:divBdr>
            <w:top w:val="none" w:sz="0" w:space="0" w:color="auto"/>
            <w:left w:val="none" w:sz="0" w:space="0" w:color="auto"/>
            <w:bottom w:val="none" w:sz="0" w:space="0" w:color="auto"/>
            <w:right w:val="none" w:sz="0" w:space="0" w:color="auto"/>
          </w:divBdr>
        </w:div>
        <w:div w:id="448549359">
          <w:marLeft w:val="0"/>
          <w:marRight w:val="0"/>
          <w:marTop w:val="0"/>
          <w:marBottom w:val="0"/>
          <w:divBdr>
            <w:top w:val="none" w:sz="0" w:space="0" w:color="auto"/>
            <w:left w:val="none" w:sz="0" w:space="0" w:color="auto"/>
            <w:bottom w:val="none" w:sz="0" w:space="0" w:color="auto"/>
            <w:right w:val="none" w:sz="0" w:space="0" w:color="auto"/>
          </w:divBdr>
        </w:div>
        <w:div w:id="1177235334">
          <w:marLeft w:val="0"/>
          <w:marRight w:val="0"/>
          <w:marTop w:val="0"/>
          <w:marBottom w:val="0"/>
          <w:divBdr>
            <w:top w:val="none" w:sz="0" w:space="0" w:color="auto"/>
            <w:left w:val="none" w:sz="0" w:space="0" w:color="auto"/>
            <w:bottom w:val="none" w:sz="0" w:space="0" w:color="auto"/>
            <w:right w:val="none" w:sz="0" w:space="0" w:color="auto"/>
          </w:divBdr>
        </w:div>
        <w:div w:id="1089159234">
          <w:marLeft w:val="0"/>
          <w:marRight w:val="0"/>
          <w:marTop w:val="0"/>
          <w:marBottom w:val="0"/>
          <w:divBdr>
            <w:top w:val="none" w:sz="0" w:space="0" w:color="auto"/>
            <w:left w:val="none" w:sz="0" w:space="0" w:color="auto"/>
            <w:bottom w:val="none" w:sz="0" w:space="0" w:color="auto"/>
            <w:right w:val="none" w:sz="0" w:space="0" w:color="auto"/>
          </w:divBdr>
        </w:div>
        <w:div w:id="2068607787">
          <w:marLeft w:val="0"/>
          <w:marRight w:val="0"/>
          <w:marTop w:val="0"/>
          <w:marBottom w:val="0"/>
          <w:divBdr>
            <w:top w:val="none" w:sz="0" w:space="0" w:color="auto"/>
            <w:left w:val="none" w:sz="0" w:space="0" w:color="auto"/>
            <w:bottom w:val="none" w:sz="0" w:space="0" w:color="auto"/>
            <w:right w:val="none" w:sz="0" w:space="0" w:color="auto"/>
          </w:divBdr>
        </w:div>
        <w:div w:id="875318390">
          <w:marLeft w:val="0"/>
          <w:marRight w:val="0"/>
          <w:marTop w:val="0"/>
          <w:marBottom w:val="0"/>
          <w:divBdr>
            <w:top w:val="none" w:sz="0" w:space="0" w:color="auto"/>
            <w:left w:val="none" w:sz="0" w:space="0" w:color="auto"/>
            <w:bottom w:val="none" w:sz="0" w:space="0" w:color="auto"/>
            <w:right w:val="none" w:sz="0" w:space="0" w:color="auto"/>
          </w:divBdr>
        </w:div>
        <w:div w:id="191656428">
          <w:marLeft w:val="0"/>
          <w:marRight w:val="0"/>
          <w:marTop w:val="0"/>
          <w:marBottom w:val="0"/>
          <w:divBdr>
            <w:top w:val="none" w:sz="0" w:space="0" w:color="auto"/>
            <w:left w:val="none" w:sz="0" w:space="0" w:color="auto"/>
            <w:bottom w:val="none" w:sz="0" w:space="0" w:color="auto"/>
            <w:right w:val="none" w:sz="0" w:space="0" w:color="auto"/>
          </w:divBdr>
        </w:div>
        <w:div w:id="645430785">
          <w:marLeft w:val="0"/>
          <w:marRight w:val="0"/>
          <w:marTop w:val="0"/>
          <w:marBottom w:val="0"/>
          <w:divBdr>
            <w:top w:val="none" w:sz="0" w:space="0" w:color="auto"/>
            <w:left w:val="none" w:sz="0" w:space="0" w:color="auto"/>
            <w:bottom w:val="none" w:sz="0" w:space="0" w:color="auto"/>
            <w:right w:val="none" w:sz="0" w:space="0" w:color="auto"/>
          </w:divBdr>
        </w:div>
      </w:divsChild>
    </w:div>
    <w:div w:id="294526335">
      <w:bodyDiv w:val="1"/>
      <w:marLeft w:val="0"/>
      <w:marRight w:val="0"/>
      <w:marTop w:val="0"/>
      <w:marBottom w:val="0"/>
      <w:divBdr>
        <w:top w:val="none" w:sz="0" w:space="0" w:color="auto"/>
        <w:left w:val="none" w:sz="0" w:space="0" w:color="auto"/>
        <w:bottom w:val="none" w:sz="0" w:space="0" w:color="auto"/>
        <w:right w:val="none" w:sz="0" w:space="0" w:color="auto"/>
      </w:divBdr>
    </w:div>
    <w:div w:id="638342275">
      <w:bodyDiv w:val="1"/>
      <w:marLeft w:val="0"/>
      <w:marRight w:val="0"/>
      <w:marTop w:val="0"/>
      <w:marBottom w:val="0"/>
      <w:divBdr>
        <w:top w:val="none" w:sz="0" w:space="0" w:color="auto"/>
        <w:left w:val="none" w:sz="0" w:space="0" w:color="auto"/>
        <w:bottom w:val="none" w:sz="0" w:space="0" w:color="auto"/>
        <w:right w:val="none" w:sz="0" w:space="0" w:color="auto"/>
      </w:divBdr>
    </w:div>
    <w:div w:id="928735394">
      <w:bodyDiv w:val="1"/>
      <w:marLeft w:val="0"/>
      <w:marRight w:val="0"/>
      <w:marTop w:val="0"/>
      <w:marBottom w:val="0"/>
      <w:divBdr>
        <w:top w:val="none" w:sz="0" w:space="0" w:color="auto"/>
        <w:left w:val="none" w:sz="0" w:space="0" w:color="auto"/>
        <w:bottom w:val="none" w:sz="0" w:space="0" w:color="auto"/>
        <w:right w:val="none" w:sz="0" w:space="0" w:color="auto"/>
      </w:divBdr>
    </w:div>
    <w:div w:id="961301594">
      <w:bodyDiv w:val="1"/>
      <w:marLeft w:val="0"/>
      <w:marRight w:val="0"/>
      <w:marTop w:val="0"/>
      <w:marBottom w:val="0"/>
      <w:divBdr>
        <w:top w:val="none" w:sz="0" w:space="0" w:color="auto"/>
        <w:left w:val="none" w:sz="0" w:space="0" w:color="auto"/>
        <w:bottom w:val="none" w:sz="0" w:space="0" w:color="auto"/>
        <w:right w:val="none" w:sz="0" w:space="0" w:color="auto"/>
      </w:divBdr>
      <w:divsChild>
        <w:div w:id="131486150">
          <w:marLeft w:val="0"/>
          <w:marRight w:val="0"/>
          <w:marTop w:val="0"/>
          <w:marBottom w:val="0"/>
          <w:divBdr>
            <w:top w:val="none" w:sz="0" w:space="0" w:color="auto"/>
            <w:left w:val="none" w:sz="0" w:space="0" w:color="auto"/>
            <w:bottom w:val="none" w:sz="0" w:space="0" w:color="auto"/>
            <w:right w:val="none" w:sz="0" w:space="0" w:color="auto"/>
          </w:divBdr>
        </w:div>
        <w:div w:id="722827601">
          <w:marLeft w:val="0"/>
          <w:marRight w:val="0"/>
          <w:marTop w:val="0"/>
          <w:marBottom w:val="0"/>
          <w:divBdr>
            <w:top w:val="none" w:sz="0" w:space="0" w:color="auto"/>
            <w:left w:val="none" w:sz="0" w:space="0" w:color="auto"/>
            <w:bottom w:val="none" w:sz="0" w:space="0" w:color="auto"/>
            <w:right w:val="none" w:sz="0" w:space="0" w:color="auto"/>
          </w:divBdr>
        </w:div>
      </w:divsChild>
    </w:div>
    <w:div w:id="1337536041">
      <w:bodyDiv w:val="1"/>
      <w:marLeft w:val="0"/>
      <w:marRight w:val="0"/>
      <w:marTop w:val="0"/>
      <w:marBottom w:val="0"/>
      <w:divBdr>
        <w:top w:val="none" w:sz="0" w:space="0" w:color="auto"/>
        <w:left w:val="none" w:sz="0" w:space="0" w:color="auto"/>
        <w:bottom w:val="none" w:sz="0" w:space="0" w:color="auto"/>
        <w:right w:val="none" w:sz="0" w:space="0" w:color="auto"/>
      </w:divBdr>
    </w:div>
    <w:div w:id="1479149851">
      <w:bodyDiv w:val="1"/>
      <w:marLeft w:val="0"/>
      <w:marRight w:val="0"/>
      <w:marTop w:val="0"/>
      <w:marBottom w:val="0"/>
      <w:divBdr>
        <w:top w:val="none" w:sz="0" w:space="0" w:color="auto"/>
        <w:left w:val="none" w:sz="0" w:space="0" w:color="auto"/>
        <w:bottom w:val="none" w:sz="0" w:space="0" w:color="auto"/>
        <w:right w:val="none" w:sz="0" w:space="0" w:color="auto"/>
      </w:divBdr>
      <w:divsChild>
        <w:div w:id="1668284559">
          <w:marLeft w:val="0"/>
          <w:marRight w:val="0"/>
          <w:marTop w:val="0"/>
          <w:marBottom w:val="0"/>
          <w:divBdr>
            <w:top w:val="none" w:sz="0" w:space="0" w:color="auto"/>
            <w:left w:val="none" w:sz="0" w:space="0" w:color="auto"/>
            <w:bottom w:val="none" w:sz="0" w:space="0" w:color="auto"/>
            <w:right w:val="none" w:sz="0" w:space="0" w:color="auto"/>
          </w:divBdr>
          <w:divsChild>
            <w:div w:id="1592935129">
              <w:marLeft w:val="0"/>
              <w:marRight w:val="0"/>
              <w:marTop w:val="0"/>
              <w:marBottom w:val="0"/>
              <w:divBdr>
                <w:top w:val="none" w:sz="0" w:space="0" w:color="auto"/>
                <w:left w:val="none" w:sz="0" w:space="0" w:color="auto"/>
                <w:bottom w:val="none" w:sz="0" w:space="0" w:color="auto"/>
                <w:right w:val="none" w:sz="0" w:space="0" w:color="auto"/>
              </w:divBdr>
            </w:div>
            <w:div w:id="172695367">
              <w:marLeft w:val="0"/>
              <w:marRight w:val="0"/>
              <w:marTop w:val="0"/>
              <w:marBottom w:val="0"/>
              <w:divBdr>
                <w:top w:val="none" w:sz="0" w:space="0" w:color="auto"/>
                <w:left w:val="none" w:sz="0" w:space="0" w:color="auto"/>
                <w:bottom w:val="none" w:sz="0" w:space="0" w:color="auto"/>
                <w:right w:val="none" w:sz="0" w:space="0" w:color="auto"/>
              </w:divBdr>
            </w:div>
            <w:div w:id="2063941576">
              <w:marLeft w:val="0"/>
              <w:marRight w:val="0"/>
              <w:marTop w:val="0"/>
              <w:marBottom w:val="0"/>
              <w:divBdr>
                <w:top w:val="none" w:sz="0" w:space="0" w:color="auto"/>
                <w:left w:val="none" w:sz="0" w:space="0" w:color="auto"/>
                <w:bottom w:val="none" w:sz="0" w:space="0" w:color="auto"/>
                <w:right w:val="none" w:sz="0" w:space="0" w:color="auto"/>
              </w:divBdr>
            </w:div>
            <w:div w:id="670837425">
              <w:marLeft w:val="0"/>
              <w:marRight w:val="0"/>
              <w:marTop w:val="0"/>
              <w:marBottom w:val="0"/>
              <w:divBdr>
                <w:top w:val="none" w:sz="0" w:space="0" w:color="auto"/>
                <w:left w:val="none" w:sz="0" w:space="0" w:color="auto"/>
                <w:bottom w:val="none" w:sz="0" w:space="0" w:color="auto"/>
                <w:right w:val="none" w:sz="0" w:space="0" w:color="auto"/>
              </w:divBdr>
            </w:div>
            <w:div w:id="1886524747">
              <w:marLeft w:val="0"/>
              <w:marRight w:val="0"/>
              <w:marTop w:val="0"/>
              <w:marBottom w:val="0"/>
              <w:divBdr>
                <w:top w:val="none" w:sz="0" w:space="0" w:color="auto"/>
                <w:left w:val="none" w:sz="0" w:space="0" w:color="auto"/>
                <w:bottom w:val="none" w:sz="0" w:space="0" w:color="auto"/>
                <w:right w:val="none" w:sz="0" w:space="0" w:color="auto"/>
              </w:divBdr>
            </w:div>
          </w:divsChild>
        </w:div>
        <w:div w:id="639962523">
          <w:marLeft w:val="0"/>
          <w:marRight w:val="0"/>
          <w:marTop w:val="0"/>
          <w:marBottom w:val="0"/>
          <w:divBdr>
            <w:top w:val="none" w:sz="0" w:space="0" w:color="auto"/>
            <w:left w:val="none" w:sz="0" w:space="0" w:color="auto"/>
            <w:bottom w:val="none" w:sz="0" w:space="0" w:color="auto"/>
            <w:right w:val="none" w:sz="0" w:space="0" w:color="auto"/>
          </w:divBdr>
          <w:divsChild>
            <w:div w:id="164364617">
              <w:marLeft w:val="0"/>
              <w:marRight w:val="0"/>
              <w:marTop w:val="0"/>
              <w:marBottom w:val="0"/>
              <w:divBdr>
                <w:top w:val="none" w:sz="0" w:space="0" w:color="auto"/>
                <w:left w:val="none" w:sz="0" w:space="0" w:color="auto"/>
                <w:bottom w:val="none" w:sz="0" w:space="0" w:color="auto"/>
                <w:right w:val="none" w:sz="0" w:space="0" w:color="auto"/>
              </w:divBdr>
            </w:div>
            <w:div w:id="1774474854">
              <w:marLeft w:val="0"/>
              <w:marRight w:val="0"/>
              <w:marTop w:val="0"/>
              <w:marBottom w:val="0"/>
              <w:divBdr>
                <w:top w:val="none" w:sz="0" w:space="0" w:color="auto"/>
                <w:left w:val="none" w:sz="0" w:space="0" w:color="auto"/>
                <w:bottom w:val="none" w:sz="0" w:space="0" w:color="auto"/>
                <w:right w:val="none" w:sz="0" w:space="0" w:color="auto"/>
              </w:divBdr>
            </w:div>
            <w:div w:id="2100904053">
              <w:marLeft w:val="0"/>
              <w:marRight w:val="0"/>
              <w:marTop w:val="0"/>
              <w:marBottom w:val="0"/>
              <w:divBdr>
                <w:top w:val="none" w:sz="0" w:space="0" w:color="auto"/>
                <w:left w:val="none" w:sz="0" w:space="0" w:color="auto"/>
                <w:bottom w:val="none" w:sz="0" w:space="0" w:color="auto"/>
                <w:right w:val="none" w:sz="0" w:space="0" w:color="auto"/>
              </w:divBdr>
            </w:div>
            <w:div w:id="935406832">
              <w:marLeft w:val="0"/>
              <w:marRight w:val="0"/>
              <w:marTop w:val="0"/>
              <w:marBottom w:val="0"/>
              <w:divBdr>
                <w:top w:val="none" w:sz="0" w:space="0" w:color="auto"/>
                <w:left w:val="none" w:sz="0" w:space="0" w:color="auto"/>
                <w:bottom w:val="none" w:sz="0" w:space="0" w:color="auto"/>
                <w:right w:val="none" w:sz="0" w:space="0" w:color="auto"/>
              </w:divBdr>
            </w:div>
            <w:div w:id="1702589080">
              <w:marLeft w:val="0"/>
              <w:marRight w:val="0"/>
              <w:marTop w:val="0"/>
              <w:marBottom w:val="0"/>
              <w:divBdr>
                <w:top w:val="none" w:sz="0" w:space="0" w:color="auto"/>
                <w:left w:val="none" w:sz="0" w:space="0" w:color="auto"/>
                <w:bottom w:val="none" w:sz="0" w:space="0" w:color="auto"/>
                <w:right w:val="none" w:sz="0" w:space="0" w:color="auto"/>
              </w:divBdr>
            </w:div>
            <w:div w:id="1135487869">
              <w:marLeft w:val="0"/>
              <w:marRight w:val="0"/>
              <w:marTop w:val="0"/>
              <w:marBottom w:val="0"/>
              <w:divBdr>
                <w:top w:val="none" w:sz="0" w:space="0" w:color="auto"/>
                <w:left w:val="none" w:sz="0" w:space="0" w:color="auto"/>
                <w:bottom w:val="none" w:sz="0" w:space="0" w:color="auto"/>
                <w:right w:val="none" w:sz="0" w:space="0" w:color="auto"/>
              </w:divBdr>
            </w:div>
            <w:div w:id="1622489869">
              <w:marLeft w:val="0"/>
              <w:marRight w:val="0"/>
              <w:marTop w:val="0"/>
              <w:marBottom w:val="0"/>
              <w:divBdr>
                <w:top w:val="none" w:sz="0" w:space="0" w:color="auto"/>
                <w:left w:val="none" w:sz="0" w:space="0" w:color="auto"/>
                <w:bottom w:val="none" w:sz="0" w:space="0" w:color="auto"/>
                <w:right w:val="none" w:sz="0" w:space="0" w:color="auto"/>
              </w:divBdr>
            </w:div>
            <w:div w:id="809129330">
              <w:marLeft w:val="0"/>
              <w:marRight w:val="0"/>
              <w:marTop w:val="0"/>
              <w:marBottom w:val="0"/>
              <w:divBdr>
                <w:top w:val="none" w:sz="0" w:space="0" w:color="auto"/>
                <w:left w:val="none" w:sz="0" w:space="0" w:color="auto"/>
                <w:bottom w:val="none" w:sz="0" w:space="0" w:color="auto"/>
                <w:right w:val="none" w:sz="0" w:space="0" w:color="auto"/>
              </w:divBdr>
            </w:div>
            <w:div w:id="551307709">
              <w:marLeft w:val="0"/>
              <w:marRight w:val="0"/>
              <w:marTop w:val="0"/>
              <w:marBottom w:val="0"/>
              <w:divBdr>
                <w:top w:val="none" w:sz="0" w:space="0" w:color="auto"/>
                <w:left w:val="none" w:sz="0" w:space="0" w:color="auto"/>
                <w:bottom w:val="none" w:sz="0" w:space="0" w:color="auto"/>
                <w:right w:val="none" w:sz="0" w:space="0" w:color="auto"/>
              </w:divBdr>
            </w:div>
            <w:div w:id="1269433819">
              <w:marLeft w:val="0"/>
              <w:marRight w:val="0"/>
              <w:marTop w:val="0"/>
              <w:marBottom w:val="0"/>
              <w:divBdr>
                <w:top w:val="none" w:sz="0" w:space="0" w:color="auto"/>
                <w:left w:val="none" w:sz="0" w:space="0" w:color="auto"/>
                <w:bottom w:val="none" w:sz="0" w:space="0" w:color="auto"/>
                <w:right w:val="none" w:sz="0" w:space="0" w:color="auto"/>
              </w:divBdr>
            </w:div>
            <w:div w:id="982351388">
              <w:marLeft w:val="0"/>
              <w:marRight w:val="0"/>
              <w:marTop w:val="0"/>
              <w:marBottom w:val="0"/>
              <w:divBdr>
                <w:top w:val="none" w:sz="0" w:space="0" w:color="auto"/>
                <w:left w:val="none" w:sz="0" w:space="0" w:color="auto"/>
                <w:bottom w:val="none" w:sz="0" w:space="0" w:color="auto"/>
                <w:right w:val="none" w:sz="0" w:space="0" w:color="auto"/>
              </w:divBdr>
            </w:div>
            <w:div w:id="1281229897">
              <w:marLeft w:val="0"/>
              <w:marRight w:val="0"/>
              <w:marTop w:val="0"/>
              <w:marBottom w:val="0"/>
              <w:divBdr>
                <w:top w:val="none" w:sz="0" w:space="0" w:color="auto"/>
                <w:left w:val="none" w:sz="0" w:space="0" w:color="auto"/>
                <w:bottom w:val="none" w:sz="0" w:space="0" w:color="auto"/>
                <w:right w:val="none" w:sz="0" w:space="0" w:color="auto"/>
              </w:divBdr>
            </w:div>
            <w:div w:id="1849130093">
              <w:marLeft w:val="0"/>
              <w:marRight w:val="0"/>
              <w:marTop w:val="0"/>
              <w:marBottom w:val="0"/>
              <w:divBdr>
                <w:top w:val="none" w:sz="0" w:space="0" w:color="auto"/>
                <w:left w:val="none" w:sz="0" w:space="0" w:color="auto"/>
                <w:bottom w:val="none" w:sz="0" w:space="0" w:color="auto"/>
                <w:right w:val="none" w:sz="0" w:space="0" w:color="auto"/>
              </w:divBdr>
            </w:div>
            <w:div w:id="268466802">
              <w:marLeft w:val="0"/>
              <w:marRight w:val="0"/>
              <w:marTop w:val="0"/>
              <w:marBottom w:val="0"/>
              <w:divBdr>
                <w:top w:val="none" w:sz="0" w:space="0" w:color="auto"/>
                <w:left w:val="none" w:sz="0" w:space="0" w:color="auto"/>
                <w:bottom w:val="none" w:sz="0" w:space="0" w:color="auto"/>
                <w:right w:val="none" w:sz="0" w:space="0" w:color="auto"/>
              </w:divBdr>
            </w:div>
            <w:div w:id="114518875">
              <w:marLeft w:val="0"/>
              <w:marRight w:val="0"/>
              <w:marTop w:val="0"/>
              <w:marBottom w:val="0"/>
              <w:divBdr>
                <w:top w:val="none" w:sz="0" w:space="0" w:color="auto"/>
                <w:left w:val="none" w:sz="0" w:space="0" w:color="auto"/>
                <w:bottom w:val="none" w:sz="0" w:space="0" w:color="auto"/>
                <w:right w:val="none" w:sz="0" w:space="0" w:color="auto"/>
              </w:divBdr>
            </w:div>
            <w:div w:id="1157307990">
              <w:marLeft w:val="0"/>
              <w:marRight w:val="0"/>
              <w:marTop w:val="0"/>
              <w:marBottom w:val="0"/>
              <w:divBdr>
                <w:top w:val="none" w:sz="0" w:space="0" w:color="auto"/>
                <w:left w:val="none" w:sz="0" w:space="0" w:color="auto"/>
                <w:bottom w:val="none" w:sz="0" w:space="0" w:color="auto"/>
                <w:right w:val="none" w:sz="0" w:space="0" w:color="auto"/>
              </w:divBdr>
            </w:div>
            <w:div w:id="2009360018">
              <w:marLeft w:val="0"/>
              <w:marRight w:val="0"/>
              <w:marTop w:val="0"/>
              <w:marBottom w:val="0"/>
              <w:divBdr>
                <w:top w:val="none" w:sz="0" w:space="0" w:color="auto"/>
                <w:left w:val="none" w:sz="0" w:space="0" w:color="auto"/>
                <w:bottom w:val="none" w:sz="0" w:space="0" w:color="auto"/>
                <w:right w:val="none" w:sz="0" w:space="0" w:color="auto"/>
              </w:divBdr>
            </w:div>
            <w:div w:id="920484946">
              <w:marLeft w:val="0"/>
              <w:marRight w:val="0"/>
              <w:marTop w:val="0"/>
              <w:marBottom w:val="0"/>
              <w:divBdr>
                <w:top w:val="none" w:sz="0" w:space="0" w:color="auto"/>
                <w:left w:val="none" w:sz="0" w:space="0" w:color="auto"/>
                <w:bottom w:val="none" w:sz="0" w:space="0" w:color="auto"/>
                <w:right w:val="none" w:sz="0" w:space="0" w:color="auto"/>
              </w:divBdr>
            </w:div>
            <w:div w:id="468866413">
              <w:marLeft w:val="0"/>
              <w:marRight w:val="0"/>
              <w:marTop w:val="0"/>
              <w:marBottom w:val="0"/>
              <w:divBdr>
                <w:top w:val="none" w:sz="0" w:space="0" w:color="auto"/>
                <w:left w:val="none" w:sz="0" w:space="0" w:color="auto"/>
                <w:bottom w:val="none" w:sz="0" w:space="0" w:color="auto"/>
                <w:right w:val="none" w:sz="0" w:space="0" w:color="auto"/>
              </w:divBdr>
            </w:div>
            <w:div w:id="407534788">
              <w:marLeft w:val="0"/>
              <w:marRight w:val="0"/>
              <w:marTop w:val="0"/>
              <w:marBottom w:val="0"/>
              <w:divBdr>
                <w:top w:val="none" w:sz="0" w:space="0" w:color="auto"/>
                <w:left w:val="none" w:sz="0" w:space="0" w:color="auto"/>
                <w:bottom w:val="none" w:sz="0" w:space="0" w:color="auto"/>
                <w:right w:val="none" w:sz="0" w:space="0" w:color="auto"/>
              </w:divBdr>
            </w:div>
          </w:divsChild>
        </w:div>
        <w:div w:id="1654682267">
          <w:marLeft w:val="0"/>
          <w:marRight w:val="0"/>
          <w:marTop w:val="0"/>
          <w:marBottom w:val="0"/>
          <w:divBdr>
            <w:top w:val="none" w:sz="0" w:space="0" w:color="auto"/>
            <w:left w:val="none" w:sz="0" w:space="0" w:color="auto"/>
            <w:bottom w:val="none" w:sz="0" w:space="0" w:color="auto"/>
            <w:right w:val="none" w:sz="0" w:space="0" w:color="auto"/>
          </w:divBdr>
          <w:divsChild>
            <w:div w:id="1809860696">
              <w:marLeft w:val="0"/>
              <w:marRight w:val="0"/>
              <w:marTop w:val="0"/>
              <w:marBottom w:val="0"/>
              <w:divBdr>
                <w:top w:val="none" w:sz="0" w:space="0" w:color="auto"/>
                <w:left w:val="none" w:sz="0" w:space="0" w:color="auto"/>
                <w:bottom w:val="none" w:sz="0" w:space="0" w:color="auto"/>
                <w:right w:val="none" w:sz="0" w:space="0" w:color="auto"/>
              </w:divBdr>
            </w:div>
            <w:div w:id="355539850">
              <w:marLeft w:val="0"/>
              <w:marRight w:val="0"/>
              <w:marTop w:val="0"/>
              <w:marBottom w:val="0"/>
              <w:divBdr>
                <w:top w:val="none" w:sz="0" w:space="0" w:color="auto"/>
                <w:left w:val="none" w:sz="0" w:space="0" w:color="auto"/>
                <w:bottom w:val="none" w:sz="0" w:space="0" w:color="auto"/>
                <w:right w:val="none" w:sz="0" w:space="0" w:color="auto"/>
              </w:divBdr>
            </w:div>
            <w:div w:id="782386467">
              <w:marLeft w:val="0"/>
              <w:marRight w:val="0"/>
              <w:marTop w:val="0"/>
              <w:marBottom w:val="0"/>
              <w:divBdr>
                <w:top w:val="none" w:sz="0" w:space="0" w:color="auto"/>
                <w:left w:val="none" w:sz="0" w:space="0" w:color="auto"/>
                <w:bottom w:val="none" w:sz="0" w:space="0" w:color="auto"/>
                <w:right w:val="none" w:sz="0" w:space="0" w:color="auto"/>
              </w:divBdr>
            </w:div>
            <w:div w:id="1614433024">
              <w:marLeft w:val="0"/>
              <w:marRight w:val="0"/>
              <w:marTop w:val="0"/>
              <w:marBottom w:val="0"/>
              <w:divBdr>
                <w:top w:val="none" w:sz="0" w:space="0" w:color="auto"/>
                <w:left w:val="none" w:sz="0" w:space="0" w:color="auto"/>
                <w:bottom w:val="none" w:sz="0" w:space="0" w:color="auto"/>
                <w:right w:val="none" w:sz="0" w:space="0" w:color="auto"/>
              </w:divBdr>
            </w:div>
            <w:div w:id="7024982">
              <w:marLeft w:val="0"/>
              <w:marRight w:val="0"/>
              <w:marTop w:val="0"/>
              <w:marBottom w:val="0"/>
              <w:divBdr>
                <w:top w:val="none" w:sz="0" w:space="0" w:color="auto"/>
                <w:left w:val="none" w:sz="0" w:space="0" w:color="auto"/>
                <w:bottom w:val="none" w:sz="0" w:space="0" w:color="auto"/>
                <w:right w:val="none" w:sz="0" w:space="0" w:color="auto"/>
              </w:divBdr>
            </w:div>
            <w:div w:id="720203554">
              <w:marLeft w:val="0"/>
              <w:marRight w:val="0"/>
              <w:marTop w:val="0"/>
              <w:marBottom w:val="0"/>
              <w:divBdr>
                <w:top w:val="none" w:sz="0" w:space="0" w:color="auto"/>
                <w:left w:val="none" w:sz="0" w:space="0" w:color="auto"/>
                <w:bottom w:val="none" w:sz="0" w:space="0" w:color="auto"/>
                <w:right w:val="none" w:sz="0" w:space="0" w:color="auto"/>
              </w:divBdr>
            </w:div>
            <w:div w:id="1736388436">
              <w:marLeft w:val="0"/>
              <w:marRight w:val="0"/>
              <w:marTop w:val="0"/>
              <w:marBottom w:val="0"/>
              <w:divBdr>
                <w:top w:val="none" w:sz="0" w:space="0" w:color="auto"/>
                <w:left w:val="none" w:sz="0" w:space="0" w:color="auto"/>
                <w:bottom w:val="none" w:sz="0" w:space="0" w:color="auto"/>
                <w:right w:val="none" w:sz="0" w:space="0" w:color="auto"/>
              </w:divBdr>
            </w:div>
            <w:div w:id="61949184">
              <w:marLeft w:val="0"/>
              <w:marRight w:val="0"/>
              <w:marTop w:val="0"/>
              <w:marBottom w:val="0"/>
              <w:divBdr>
                <w:top w:val="none" w:sz="0" w:space="0" w:color="auto"/>
                <w:left w:val="none" w:sz="0" w:space="0" w:color="auto"/>
                <w:bottom w:val="none" w:sz="0" w:space="0" w:color="auto"/>
                <w:right w:val="none" w:sz="0" w:space="0" w:color="auto"/>
              </w:divBdr>
            </w:div>
            <w:div w:id="1896355755">
              <w:marLeft w:val="0"/>
              <w:marRight w:val="0"/>
              <w:marTop w:val="0"/>
              <w:marBottom w:val="0"/>
              <w:divBdr>
                <w:top w:val="none" w:sz="0" w:space="0" w:color="auto"/>
                <w:left w:val="none" w:sz="0" w:space="0" w:color="auto"/>
                <w:bottom w:val="none" w:sz="0" w:space="0" w:color="auto"/>
                <w:right w:val="none" w:sz="0" w:space="0" w:color="auto"/>
              </w:divBdr>
            </w:div>
            <w:div w:id="159278468">
              <w:marLeft w:val="0"/>
              <w:marRight w:val="0"/>
              <w:marTop w:val="0"/>
              <w:marBottom w:val="0"/>
              <w:divBdr>
                <w:top w:val="none" w:sz="0" w:space="0" w:color="auto"/>
                <w:left w:val="none" w:sz="0" w:space="0" w:color="auto"/>
                <w:bottom w:val="none" w:sz="0" w:space="0" w:color="auto"/>
                <w:right w:val="none" w:sz="0" w:space="0" w:color="auto"/>
              </w:divBdr>
            </w:div>
            <w:div w:id="78605226">
              <w:marLeft w:val="0"/>
              <w:marRight w:val="0"/>
              <w:marTop w:val="0"/>
              <w:marBottom w:val="0"/>
              <w:divBdr>
                <w:top w:val="none" w:sz="0" w:space="0" w:color="auto"/>
                <w:left w:val="none" w:sz="0" w:space="0" w:color="auto"/>
                <w:bottom w:val="none" w:sz="0" w:space="0" w:color="auto"/>
                <w:right w:val="none" w:sz="0" w:space="0" w:color="auto"/>
              </w:divBdr>
            </w:div>
            <w:div w:id="78723586">
              <w:marLeft w:val="0"/>
              <w:marRight w:val="0"/>
              <w:marTop w:val="0"/>
              <w:marBottom w:val="0"/>
              <w:divBdr>
                <w:top w:val="none" w:sz="0" w:space="0" w:color="auto"/>
                <w:left w:val="none" w:sz="0" w:space="0" w:color="auto"/>
                <w:bottom w:val="none" w:sz="0" w:space="0" w:color="auto"/>
                <w:right w:val="none" w:sz="0" w:space="0" w:color="auto"/>
              </w:divBdr>
            </w:div>
            <w:div w:id="1786265949">
              <w:marLeft w:val="0"/>
              <w:marRight w:val="0"/>
              <w:marTop w:val="0"/>
              <w:marBottom w:val="0"/>
              <w:divBdr>
                <w:top w:val="none" w:sz="0" w:space="0" w:color="auto"/>
                <w:left w:val="none" w:sz="0" w:space="0" w:color="auto"/>
                <w:bottom w:val="none" w:sz="0" w:space="0" w:color="auto"/>
                <w:right w:val="none" w:sz="0" w:space="0" w:color="auto"/>
              </w:divBdr>
            </w:div>
            <w:div w:id="72078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39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BE9C06FAC2EA4BBBC1F24CEC79A862" ma:contentTypeVersion="18" ma:contentTypeDescription="Create a new document." ma:contentTypeScope="" ma:versionID="a6a8694814566d4048114388975fd70e">
  <xsd:schema xmlns:xsd="http://www.w3.org/2001/XMLSchema" xmlns:xs="http://www.w3.org/2001/XMLSchema" xmlns:p="http://schemas.microsoft.com/office/2006/metadata/properties" xmlns:ns3="7acdaad5-a1b7-44e5-bb34-c5871e68aea0" xmlns:ns4="47ef8783-bf1e-473b-b36c-442f4ea34371" targetNamespace="http://schemas.microsoft.com/office/2006/metadata/properties" ma:root="true" ma:fieldsID="01c591ace4338becfaed4ac1bf78d7fe" ns3:_="" ns4:_="">
    <xsd:import namespace="7acdaad5-a1b7-44e5-bb34-c5871e68aea0"/>
    <xsd:import namespace="47ef8783-bf1e-473b-b36c-442f4ea3437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daad5-a1b7-44e5-bb34-c5871e68a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ef8783-bf1e-473b-b36c-442f4ea343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acdaad5-a1b7-44e5-bb34-c5871e68aea0" xsi:nil="true"/>
  </documentManagement>
</p:properties>
</file>

<file path=customXml/itemProps1.xml><?xml version="1.0" encoding="utf-8"?>
<ds:datastoreItem xmlns:ds="http://schemas.openxmlformats.org/officeDocument/2006/customXml" ds:itemID="{ACE6ABEA-6830-4623-8452-AA484049D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daad5-a1b7-44e5-bb34-c5871e68aea0"/>
    <ds:schemaRef ds:uri="47ef8783-bf1e-473b-b36c-442f4ea343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41EF35-FCC2-4740-B920-3BC5CC71B222}">
  <ds:schemaRefs>
    <ds:schemaRef ds:uri="http://schemas.microsoft.com/sharepoint/v3/contenttype/forms"/>
  </ds:schemaRefs>
</ds:datastoreItem>
</file>

<file path=customXml/itemProps3.xml><?xml version="1.0" encoding="utf-8"?>
<ds:datastoreItem xmlns:ds="http://schemas.openxmlformats.org/officeDocument/2006/customXml" ds:itemID="{E5A02291-034A-466D-9AE3-2CE0833FFBF8}">
  <ds:schemaRefs>
    <ds:schemaRef ds:uri="http://schemas.microsoft.com/office/2006/metadata/properties"/>
    <ds:schemaRef ds:uri="http://schemas.microsoft.com/office/infopath/2007/PartnerControls"/>
    <ds:schemaRef ds:uri="7acdaad5-a1b7-44e5-bb34-c5871e68aea0"/>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1225</Words>
  <Characters>6960</Characters>
  <Application>Microsoft Office Word</Application>
  <DocSecurity>0</DocSecurity>
  <Lines>142</Lines>
  <Paragraphs>44</Paragraphs>
  <ScaleCrop>false</ScaleCrop>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Bacon</dc:creator>
  <cp:keywords/>
  <dc:description/>
  <cp:lastModifiedBy>Keith Jackson</cp:lastModifiedBy>
  <cp:revision>13</cp:revision>
  <dcterms:created xsi:type="dcterms:W3CDTF">2025-12-08T14:29:00Z</dcterms:created>
  <dcterms:modified xsi:type="dcterms:W3CDTF">2025-12-08T14:41:00Z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0x010100F1BE9C06FAC2EA4BBBC1F24CEC79A862</vt:lpwstr>
  </property>
</Properties>
</file>